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2E4C" w14:textId="77777777" w:rsidR="006B5686" w:rsidRPr="00473C54" w:rsidRDefault="006B5686" w:rsidP="009A2371">
      <w:pPr>
        <w:pStyle w:val="Header"/>
        <w:rPr>
          <w:b/>
          <w:szCs w:val="36"/>
          <w:lang w:val="ru-RU"/>
        </w:rPr>
      </w:pPr>
    </w:p>
    <w:p w14:paraId="36FFDCE5" w14:textId="77777777" w:rsidR="00457480" w:rsidRPr="00473C54" w:rsidRDefault="00457480" w:rsidP="00457480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18"/>
          <w:szCs w:val="18"/>
        </w:rPr>
      </w:pPr>
      <w:r w:rsidRPr="00473C54">
        <w:rPr>
          <w:rStyle w:val="normaltextrun"/>
          <w:b/>
          <w:bCs/>
          <w:sz w:val="28"/>
          <w:szCs w:val="28"/>
        </w:rPr>
        <w:t>Социальные Инновации в Центральной Азии</w:t>
      </w:r>
    </w:p>
    <w:p w14:paraId="10CA1B61" w14:textId="77777777" w:rsidR="00457480" w:rsidRPr="00473C54" w:rsidRDefault="00457480" w:rsidP="00457480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18"/>
          <w:szCs w:val="18"/>
        </w:rPr>
      </w:pPr>
      <w:r w:rsidRPr="00473C54">
        <w:rPr>
          <w:rStyle w:val="normaltextrun"/>
          <w:b/>
          <w:bCs/>
          <w:sz w:val="28"/>
          <w:szCs w:val="28"/>
        </w:rPr>
        <w:t>Гранты по Поддержке Молодежного Лидерства</w:t>
      </w:r>
    </w:p>
    <w:p w14:paraId="34891814" w14:textId="77777777" w:rsidR="00457480" w:rsidRPr="00473C54" w:rsidRDefault="00457480" w:rsidP="00457480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473C54">
        <w:rPr>
          <w:rStyle w:val="normaltextrun"/>
          <w:b/>
          <w:bCs/>
          <w:sz w:val="28"/>
          <w:szCs w:val="28"/>
        </w:rPr>
        <w:t xml:space="preserve">Объявление о </w:t>
      </w:r>
      <w:r w:rsidR="001F01BE" w:rsidRPr="00473C54">
        <w:rPr>
          <w:rStyle w:val="normaltextrun"/>
          <w:b/>
          <w:bCs/>
          <w:sz w:val="28"/>
          <w:szCs w:val="28"/>
        </w:rPr>
        <w:t xml:space="preserve">грантовом </w:t>
      </w:r>
      <w:r w:rsidRPr="00473C54">
        <w:rPr>
          <w:rStyle w:val="normaltextrun"/>
          <w:b/>
          <w:bCs/>
          <w:sz w:val="28"/>
          <w:szCs w:val="28"/>
        </w:rPr>
        <w:t>конкурсе</w:t>
      </w:r>
    </w:p>
    <w:p w14:paraId="0A6D87D1" w14:textId="77777777" w:rsidR="00CA4CE1" w:rsidRPr="00473C54" w:rsidRDefault="00CA4CE1" w:rsidP="00A67A03">
      <w:pPr>
        <w:pStyle w:val="c"/>
        <w:rPr>
          <w:rStyle w:val="Strong"/>
          <w:rFonts w:ascii="Times New Roman" w:hAnsi="Times New Roman" w:cs="Times New Roman"/>
          <w:noProof/>
          <w:color w:val="993300"/>
          <w:sz w:val="28"/>
          <w:szCs w:val="28"/>
          <w:lang w:val="ru-RU"/>
        </w:rPr>
      </w:pPr>
    </w:p>
    <w:p w14:paraId="27001A85" w14:textId="77777777" w:rsidR="005653BA" w:rsidRPr="00473C54" w:rsidRDefault="005653BA" w:rsidP="00264D8F">
      <w:pPr>
        <w:pStyle w:val="Header"/>
        <w:rPr>
          <w:b/>
          <w:szCs w:val="36"/>
          <w:lang w:val="ru-RU"/>
        </w:rPr>
      </w:pPr>
    </w:p>
    <w:p w14:paraId="4A061FA1" w14:textId="77777777" w:rsidR="00264D8F" w:rsidRPr="00473C54" w:rsidRDefault="00264D8F" w:rsidP="00B3520F">
      <w:pPr>
        <w:pStyle w:val="Header"/>
        <w:rPr>
          <w:b/>
          <w:szCs w:val="36"/>
          <w:lang w:val="ru-RU"/>
        </w:rPr>
      </w:pPr>
    </w:p>
    <w:p w14:paraId="67F84FFB" w14:textId="77777777" w:rsidR="00372623" w:rsidRPr="00473C54" w:rsidRDefault="00457480" w:rsidP="007F5DDA">
      <w:pPr>
        <w:keepNext/>
        <w:widowControl/>
        <w:overflowPunct/>
        <w:ind w:left="360" w:hanging="360"/>
        <w:jc w:val="both"/>
        <w:textAlignment w:val="auto"/>
        <w:outlineLvl w:val="0"/>
        <w:rPr>
          <w:b/>
          <w:smallCaps/>
          <w:color w:val="002060"/>
          <w:szCs w:val="24"/>
          <w:lang w:val="ru-RU"/>
        </w:rPr>
      </w:pPr>
      <w:r w:rsidRPr="00473C54">
        <w:rPr>
          <w:b/>
          <w:smallCaps/>
          <w:color w:val="002060"/>
          <w:szCs w:val="24"/>
          <w:lang w:val="ru-RU"/>
        </w:rPr>
        <w:t>Общая информация</w:t>
      </w:r>
    </w:p>
    <w:p w14:paraId="3C2150FC" w14:textId="77777777" w:rsidR="00BA5484" w:rsidRPr="00473C54" w:rsidRDefault="00457480" w:rsidP="007F5DDA">
      <w:pPr>
        <w:jc w:val="both"/>
        <w:rPr>
          <w:szCs w:val="24"/>
          <w:lang w:val="ru-RU"/>
        </w:rPr>
      </w:pPr>
      <w:bookmarkStart w:id="0" w:name="_Hlk103084288"/>
      <w:r w:rsidRPr="00473C54">
        <w:rPr>
          <w:szCs w:val="24"/>
          <w:lang w:val="ru-RU"/>
        </w:rPr>
        <w:t xml:space="preserve">Международная Организация по Миграции (МОМ) </w:t>
      </w:r>
      <w:r w:rsidR="00264D8F" w:rsidRPr="00473C54">
        <w:rPr>
          <w:szCs w:val="24"/>
          <w:lang w:val="ru-RU"/>
        </w:rPr>
        <w:t>в партнерстве</w:t>
      </w:r>
      <w:r w:rsidR="00264D8F" w:rsidRPr="00473C54" w:rsidDel="00264D8F">
        <w:rPr>
          <w:szCs w:val="24"/>
          <w:lang w:val="ru-RU"/>
        </w:rPr>
        <w:t xml:space="preserve"> </w:t>
      </w:r>
      <w:r w:rsidRPr="00473C54">
        <w:rPr>
          <w:szCs w:val="24"/>
          <w:lang w:val="ru-RU"/>
        </w:rPr>
        <w:t xml:space="preserve">с Фондом Евразия (ФЕ) объявляет </w:t>
      </w:r>
      <w:r w:rsidR="00F55CA9" w:rsidRPr="00473C54">
        <w:rPr>
          <w:szCs w:val="24"/>
          <w:lang w:val="ru-RU"/>
        </w:rPr>
        <w:t>конкурс заявок на Гранты по Поддержке Молодежного Лидерства</w:t>
      </w:r>
      <w:r w:rsidR="002D59CF" w:rsidRPr="00473C54">
        <w:rPr>
          <w:szCs w:val="24"/>
          <w:lang w:val="ru-RU"/>
        </w:rPr>
        <w:t xml:space="preserve"> </w:t>
      </w:r>
      <w:r w:rsidR="007666D0" w:rsidRPr="00473C54">
        <w:rPr>
          <w:szCs w:val="24"/>
          <w:lang w:val="ru-RU"/>
        </w:rPr>
        <w:t xml:space="preserve">среди </w:t>
      </w:r>
      <w:r w:rsidR="00F266A9" w:rsidRPr="00473C54">
        <w:rPr>
          <w:szCs w:val="24"/>
          <w:lang w:val="ru-RU"/>
        </w:rPr>
        <w:t>общественных организаций и объединений Туркменистана</w:t>
      </w:r>
      <w:r w:rsidR="008656DE" w:rsidRPr="00473C54">
        <w:rPr>
          <w:szCs w:val="24"/>
          <w:lang w:val="ru-RU"/>
        </w:rPr>
        <w:t xml:space="preserve"> (ОО)</w:t>
      </w:r>
      <w:r w:rsidR="00B3520F" w:rsidRPr="00473C54">
        <w:rPr>
          <w:szCs w:val="24"/>
          <w:lang w:val="ru-RU"/>
        </w:rPr>
        <w:t>, которые будут реализоваться</w:t>
      </w:r>
      <w:r w:rsidR="00F266A9" w:rsidRPr="00473C54">
        <w:rPr>
          <w:szCs w:val="24"/>
          <w:lang w:val="ru-RU"/>
        </w:rPr>
        <w:t xml:space="preserve"> </w:t>
      </w:r>
      <w:r w:rsidR="006B017A" w:rsidRPr="00473C54">
        <w:rPr>
          <w:szCs w:val="24"/>
          <w:lang w:val="ru-RU"/>
        </w:rPr>
        <w:t xml:space="preserve">ОО </w:t>
      </w:r>
      <w:r w:rsidR="00F266A9" w:rsidRPr="00473C54">
        <w:rPr>
          <w:szCs w:val="24"/>
          <w:lang w:val="ru-RU"/>
        </w:rPr>
        <w:t>совместно с молодыми лидерами</w:t>
      </w:r>
      <w:r w:rsidR="009A2371" w:rsidRPr="00473C54">
        <w:rPr>
          <w:szCs w:val="24"/>
          <w:lang w:val="ru-RU"/>
        </w:rPr>
        <w:t xml:space="preserve"> </w:t>
      </w:r>
      <w:r w:rsidR="00170D80" w:rsidRPr="00473C54">
        <w:rPr>
          <w:szCs w:val="24"/>
          <w:lang w:val="ru-RU"/>
        </w:rPr>
        <w:t>(</w:t>
      </w:r>
      <w:r w:rsidR="009A2371" w:rsidRPr="00473C54">
        <w:rPr>
          <w:szCs w:val="24"/>
          <w:lang w:val="ru-RU"/>
        </w:rPr>
        <w:t>18–</w:t>
      </w:r>
      <w:r w:rsidR="006E4FA0" w:rsidRPr="00473C54">
        <w:rPr>
          <w:szCs w:val="24"/>
          <w:lang w:val="ru-RU"/>
        </w:rPr>
        <w:t>30 лет</w:t>
      </w:r>
      <w:r w:rsidR="00170D80" w:rsidRPr="00473C54">
        <w:rPr>
          <w:szCs w:val="24"/>
          <w:lang w:val="ru-RU"/>
        </w:rPr>
        <w:t>)</w:t>
      </w:r>
      <w:r w:rsidR="006D6918" w:rsidRPr="00473C54">
        <w:rPr>
          <w:szCs w:val="24"/>
          <w:lang w:val="ru-RU"/>
        </w:rPr>
        <w:t>.</w:t>
      </w:r>
      <w:r w:rsidRPr="00473C54">
        <w:rPr>
          <w:szCs w:val="24"/>
          <w:lang w:val="ru-RU"/>
        </w:rPr>
        <w:t xml:space="preserve">  </w:t>
      </w:r>
    </w:p>
    <w:bookmarkEnd w:id="0"/>
    <w:p w14:paraId="652CB69A" w14:textId="77777777" w:rsidR="00BA5484" w:rsidRPr="00473C54" w:rsidRDefault="00BA5484" w:rsidP="007F5DDA">
      <w:pPr>
        <w:jc w:val="both"/>
        <w:rPr>
          <w:szCs w:val="24"/>
          <w:lang w:val="ru-RU"/>
        </w:rPr>
      </w:pPr>
    </w:p>
    <w:p w14:paraId="7F6610BA" w14:textId="48E2A132" w:rsidR="00372623" w:rsidRPr="00473C54" w:rsidRDefault="006D6918" w:rsidP="007F5DDA">
      <w:pPr>
        <w:jc w:val="both"/>
        <w:rPr>
          <w:szCs w:val="24"/>
          <w:lang w:val="ru-RU"/>
        </w:rPr>
      </w:pPr>
      <w:bookmarkStart w:id="1" w:name="_Hlk103084374"/>
      <w:r w:rsidRPr="00473C54">
        <w:rPr>
          <w:szCs w:val="24"/>
          <w:lang w:val="ru-RU"/>
        </w:rPr>
        <w:t>Гранты по Поддержке Молодежного Лидерства явля</w:t>
      </w:r>
      <w:r w:rsidR="000170EC" w:rsidRPr="00473C54">
        <w:rPr>
          <w:szCs w:val="24"/>
          <w:lang w:val="ru-RU"/>
        </w:rPr>
        <w:t>ю</w:t>
      </w:r>
      <w:r w:rsidRPr="00473C54">
        <w:rPr>
          <w:szCs w:val="24"/>
          <w:lang w:val="ru-RU"/>
        </w:rPr>
        <w:t>тся частью проекта «</w:t>
      </w:r>
      <w:r w:rsidR="00986E01" w:rsidRPr="00473C54">
        <w:rPr>
          <w:szCs w:val="24"/>
          <w:lang w:val="ru-RU"/>
        </w:rPr>
        <w:t>Укрепление молодежного потенциала через участие в жизни общества</w:t>
      </w:r>
      <w:r w:rsidRPr="00473C54">
        <w:rPr>
          <w:szCs w:val="24"/>
          <w:lang w:val="ru-RU"/>
        </w:rPr>
        <w:t xml:space="preserve">», </w:t>
      </w:r>
      <w:r w:rsidR="00C176F9" w:rsidRPr="00473C54">
        <w:rPr>
          <w:szCs w:val="24"/>
          <w:lang w:val="ru-RU"/>
        </w:rPr>
        <w:t xml:space="preserve">реализуемого </w:t>
      </w:r>
      <w:r w:rsidRPr="00473C54">
        <w:rPr>
          <w:szCs w:val="24"/>
          <w:lang w:val="ru-RU"/>
        </w:rPr>
        <w:t>Международной Организацией по Миграции</w:t>
      </w:r>
      <w:r w:rsidR="009A717F" w:rsidRPr="00473C54">
        <w:rPr>
          <w:szCs w:val="24"/>
          <w:lang w:val="ru-RU"/>
        </w:rPr>
        <w:t xml:space="preserve"> </w:t>
      </w:r>
      <w:r w:rsidRPr="00473C54">
        <w:rPr>
          <w:szCs w:val="24"/>
          <w:lang w:val="ru-RU"/>
        </w:rPr>
        <w:t>и программой Социальные Инновации в Центральной Азии</w:t>
      </w:r>
      <w:r w:rsidR="00BA5484" w:rsidRPr="00473C54">
        <w:rPr>
          <w:szCs w:val="24"/>
          <w:lang w:val="ru-RU"/>
        </w:rPr>
        <w:t xml:space="preserve"> (SICA)</w:t>
      </w:r>
      <w:r w:rsidRPr="00473C54">
        <w:rPr>
          <w:szCs w:val="24"/>
          <w:lang w:val="ru-RU"/>
        </w:rPr>
        <w:t>, пятилетней программы</w:t>
      </w:r>
      <w:r w:rsidR="00AB654A" w:rsidRPr="00473C54">
        <w:rPr>
          <w:szCs w:val="24"/>
          <w:lang w:val="ru-RU"/>
        </w:rPr>
        <w:t xml:space="preserve">, финансируемой Агентством США по международному развитию (USAID). </w:t>
      </w:r>
    </w:p>
    <w:bookmarkEnd w:id="1"/>
    <w:p w14:paraId="099CA729" w14:textId="77777777" w:rsidR="00AB654A" w:rsidRPr="00473C54" w:rsidRDefault="00AB654A" w:rsidP="007F5DDA">
      <w:pPr>
        <w:jc w:val="both"/>
        <w:rPr>
          <w:szCs w:val="24"/>
          <w:lang w:val="ru-RU"/>
        </w:rPr>
      </w:pPr>
    </w:p>
    <w:p w14:paraId="59C57F79" w14:textId="77777777" w:rsidR="00A54333" w:rsidRPr="00473C54" w:rsidRDefault="00A54333" w:rsidP="007F5DDA">
      <w:pPr>
        <w:jc w:val="both"/>
        <w:rPr>
          <w:szCs w:val="24"/>
          <w:lang w:val="ru-RU"/>
        </w:rPr>
      </w:pPr>
    </w:p>
    <w:p w14:paraId="08B82BEA" w14:textId="77777777" w:rsidR="00D44CD2" w:rsidRPr="00473C54" w:rsidRDefault="00D44CD2" w:rsidP="00D44CD2">
      <w:pPr>
        <w:keepNext/>
        <w:widowControl/>
        <w:overflowPunct/>
        <w:ind w:left="360" w:hanging="360"/>
        <w:jc w:val="both"/>
        <w:textAlignment w:val="auto"/>
        <w:outlineLvl w:val="0"/>
        <w:rPr>
          <w:b/>
          <w:smallCaps/>
          <w:color w:val="002060"/>
          <w:szCs w:val="24"/>
          <w:lang w:val="ru-RU"/>
        </w:rPr>
      </w:pPr>
      <w:r w:rsidRPr="00473C54">
        <w:rPr>
          <w:b/>
          <w:smallCaps/>
          <w:color w:val="002060"/>
          <w:szCs w:val="24"/>
          <w:lang w:val="ru-RU"/>
        </w:rPr>
        <w:t>Об</w:t>
      </w:r>
      <w:r w:rsidR="00361F37" w:rsidRPr="00473C54">
        <w:rPr>
          <w:b/>
          <w:smallCaps/>
          <w:color w:val="002060"/>
          <w:szCs w:val="24"/>
          <w:lang w:val="ru-RU"/>
        </w:rPr>
        <w:t>зор</w:t>
      </w:r>
    </w:p>
    <w:p w14:paraId="1C795327" w14:textId="3615C187" w:rsidR="005653BA" w:rsidRPr="00473C54" w:rsidRDefault="7EA55F92" w:rsidP="3745B84D">
      <w:pPr>
        <w:pStyle w:val="Header"/>
        <w:jc w:val="both"/>
        <w:rPr>
          <w:lang w:val="ru-RU"/>
        </w:rPr>
      </w:pPr>
      <w:bookmarkStart w:id="2" w:name="_Hlk103084419"/>
      <w:r w:rsidRPr="00473C54">
        <w:rPr>
          <w:lang w:val="ru-RU"/>
        </w:rPr>
        <w:t xml:space="preserve">Для </w:t>
      </w:r>
      <w:r w:rsidR="1E5DC114" w:rsidRPr="00473C54">
        <w:rPr>
          <w:lang w:val="ru-RU"/>
        </w:rPr>
        <w:t xml:space="preserve">повышения потенциала молодежи через усиление </w:t>
      </w:r>
      <w:r w:rsidR="61F921A9" w:rsidRPr="00473C54">
        <w:rPr>
          <w:lang w:val="ru-RU"/>
        </w:rPr>
        <w:t xml:space="preserve">их </w:t>
      </w:r>
      <w:r w:rsidR="1E5DC114" w:rsidRPr="00473C54">
        <w:rPr>
          <w:lang w:val="ru-RU"/>
        </w:rPr>
        <w:t xml:space="preserve">лидерских качеств и привлечение молодежи к участию в </w:t>
      </w:r>
      <w:r w:rsidR="00473C54" w:rsidRPr="00473C54">
        <w:rPr>
          <w:lang w:val="ru-RU"/>
        </w:rPr>
        <w:t>социальных</w:t>
      </w:r>
      <w:r w:rsidR="1E5DC114" w:rsidRPr="00473C54">
        <w:rPr>
          <w:lang w:val="ru-RU"/>
        </w:rPr>
        <w:t xml:space="preserve"> проектах, </w:t>
      </w:r>
      <w:r w:rsidR="3349645E" w:rsidRPr="00473C54">
        <w:rPr>
          <w:lang w:val="ru-RU"/>
        </w:rPr>
        <w:t xml:space="preserve">общественные организации/объединения </w:t>
      </w:r>
      <w:r w:rsidR="4D9FEA6D" w:rsidRPr="00473C54">
        <w:rPr>
          <w:lang w:val="ru-RU"/>
        </w:rPr>
        <w:t xml:space="preserve">совместно </w:t>
      </w:r>
      <w:r w:rsidR="117580B8" w:rsidRPr="00473C54">
        <w:rPr>
          <w:lang w:val="ru-RU"/>
        </w:rPr>
        <w:t>с молодыми</w:t>
      </w:r>
      <w:r w:rsidR="4D9FEA6D" w:rsidRPr="00473C54">
        <w:rPr>
          <w:lang w:val="ru-RU"/>
        </w:rPr>
        <w:t xml:space="preserve"> лид</w:t>
      </w:r>
      <w:r w:rsidR="1FBA7F97" w:rsidRPr="00473C54">
        <w:rPr>
          <w:lang w:val="ru-RU"/>
        </w:rPr>
        <w:t>е</w:t>
      </w:r>
      <w:r w:rsidR="4D9FEA6D" w:rsidRPr="00473C54">
        <w:rPr>
          <w:lang w:val="ru-RU"/>
        </w:rPr>
        <w:t>рами</w:t>
      </w:r>
      <w:r w:rsidR="3349645E" w:rsidRPr="00473C54">
        <w:rPr>
          <w:lang w:val="ru-RU"/>
        </w:rPr>
        <w:t xml:space="preserve"> приглашаются подать заявку на Гранты по Поддержке Молодежного Лидерства для финансирования </w:t>
      </w:r>
      <w:r w:rsidR="3BD8C355" w:rsidRPr="00473C54">
        <w:rPr>
          <w:lang w:val="ru-RU"/>
        </w:rPr>
        <w:t xml:space="preserve">пилотных </w:t>
      </w:r>
      <w:r w:rsidR="00A88CF7" w:rsidRPr="00473C54">
        <w:rPr>
          <w:lang w:val="ru-RU"/>
        </w:rPr>
        <w:t xml:space="preserve">проектов и </w:t>
      </w:r>
      <w:r w:rsidR="3BD8C355" w:rsidRPr="00473C54">
        <w:rPr>
          <w:lang w:val="ru-RU"/>
        </w:rPr>
        <w:t xml:space="preserve">инициатив, </w:t>
      </w:r>
      <w:r w:rsidRPr="00473C54">
        <w:rPr>
          <w:lang w:val="ru-RU"/>
        </w:rPr>
        <w:t>способствующих</w:t>
      </w:r>
      <w:r w:rsidR="61F921A9" w:rsidRPr="00473C54">
        <w:rPr>
          <w:lang w:val="ru-RU"/>
        </w:rPr>
        <w:t xml:space="preserve"> </w:t>
      </w:r>
      <w:r w:rsidR="3BD8C355" w:rsidRPr="00473C54">
        <w:rPr>
          <w:lang w:val="ru-RU"/>
        </w:rPr>
        <w:t>социальному, экономическому и/или экологическому развитию в сообществах</w:t>
      </w:r>
      <w:r w:rsidR="1FBA7F97" w:rsidRPr="00473C54">
        <w:rPr>
          <w:lang w:val="ru-RU"/>
        </w:rPr>
        <w:t xml:space="preserve">. </w:t>
      </w:r>
      <w:r w:rsidR="3BD8C355" w:rsidRPr="00473C54">
        <w:rPr>
          <w:lang w:val="ru-RU"/>
        </w:rPr>
        <w:t xml:space="preserve"> Проекты в рамках Грантов по Поддержке Молодежного Лидерства </w:t>
      </w:r>
      <w:r w:rsidR="00FD4ED5" w:rsidRPr="00473C54">
        <w:rPr>
          <w:lang w:val="ru-RU"/>
        </w:rPr>
        <w:t>должны дополнять</w:t>
      </w:r>
      <w:r w:rsidR="3BD8C355" w:rsidRPr="00473C54">
        <w:rPr>
          <w:lang w:val="ru-RU"/>
        </w:rPr>
        <w:t xml:space="preserve"> текущую деятельность организации и соответствовать миссии организации.</w:t>
      </w:r>
      <w:r w:rsidR="1E5DC114" w:rsidRPr="00473C54">
        <w:rPr>
          <w:lang w:val="ru-RU"/>
        </w:rPr>
        <w:t xml:space="preserve"> </w:t>
      </w:r>
    </w:p>
    <w:p w14:paraId="7577B9E9" w14:textId="77777777" w:rsidR="00AE3DA4" w:rsidRPr="00473C54" w:rsidRDefault="00AE3DA4" w:rsidP="00861A60">
      <w:pPr>
        <w:pStyle w:val="Header"/>
        <w:ind w:firstLine="600"/>
        <w:jc w:val="both"/>
        <w:rPr>
          <w:b/>
          <w:i/>
          <w:sz w:val="22"/>
          <w:szCs w:val="22"/>
          <w:lang w:val="ru-RU"/>
        </w:rPr>
      </w:pPr>
    </w:p>
    <w:p w14:paraId="0D240912" w14:textId="7F954CDB" w:rsidR="00C15B1A" w:rsidRPr="00473C54" w:rsidRDefault="7F70A375" w:rsidP="3745B84D">
      <w:pPr>
        <w:widowControl/>
        <w:overflowPunct/>
        <w:jc w:val="both"/>
        <w:textAlignment w:val="auto"/>
        <w:rPr>
          <w:rFonts w:eastAsia="Calibri"/>
          <w:lang w:val="ru-RU"/>
        </w:rPr>
      </w:pPr>
      <w:r w:rsidRPr="00473C54">
        <w:rPr>
          <w:rFonts w:eastAsia="Calibri"/>
          <w:lang w:val="ru-RU"/>
        </w:rPr>
        <w:t xml:space="preserve">Приоритет будет отдан деятельности, </w:t>
      </w:r>
      <w:r w:rsidR="1B392F66" w:rsidRPr="00473C54">
        <w:rPr>
          <w:rFonts w:eastAsia="Calibri"/>
          <w:lang w:val="ru-RU"/>
        </w:rPr>
        <w:t>направлен</w:t>
      </w:r>
      <w:r w:rsidR="37094C14" w:rsidRPr="00473C54">
        <w:rPr>
          <w:rFonts w:eastAsia="Calibri"/>
          <w:lang w:val="ru-RU"/>
        </w:rPr>
        <w:t>ной</w:t>
      </w:r>
      <w:r w:rsidR="1B392F66" w:rsidRPr="00473C54">
        <w:rPr>
          <w:rFonts w:eastAsia="Calibri"/>
          <w:lang w:val="ru-RU"/>
        </w:rPr>
        <w:t xml:space="preserve"> на создание инфраструктуры</w:t>
      </w:r>
      <w:r w:rsidR="37094C14" w:rsidRPr="00473C54">
        <w:rPr>
          <w:rFonts w:eastAsia="Calibri"/>
          <w:lang w:val="ru-RU"/>
        </w:rPr>
        <w:t xml:space="preserve"> и предоставлени</w:t>
      </w:r>
      <w:r w:rsidR="117580B8" w:rsidRPr="00473C54">
        <w:rPr>
          <w:rFonts w:eastAsia="Calibri"/>
          <w:lang w:val="ru-RU"/>
        </w:rPr>
        <w:t>е</w:t>
      </w:r>
      <w:r w:rsidR="50800936" w:rsidRPr="00473C54">
        <w:rPr>
          <w:rFonts w:eastAsia="Calibri"/>
          <w:lang w:val="ru-RU"/>
        </w:rPr>
        <w:t xml:space="preserve"> </w:t>
      </w:r>
      <w:r w:rsidRPr="00473C54">
        <w:rPr>
          <w:rFonts w:eastAsia="Calibri"/>
          <w:lang w:val="ru-RU"/>
        </w:rPr>
        <w:t xml:space="preserve">услуг, </w:t>
      </w:r>
      <w:r w:rsidR="37094C14" w:rsidRPr="00473C54">
        <w:rPr>
          <w:rFonts w:eastAsia="Calibri"/>
          <w:lang w:val="ru-RU"/>
        </w:rPr>
        <w:t>котор</w:t>
      </w:r>
      <w:r w:rsidR="50800936" w:rsidRPr="00473C54">
        <w:rPr>
          <w:rFonts w:eastAsia="Calibri"/>
          <w:lang w:val="ru-RU"/>
        </w:rPr>
        <w:t>ые</w:t>
      </w:r>
      <w:r w:rsidR="37094C14" w:rsidRPr="00473C54">
        <w:rPr>
          <w:rFonts w:eastAsia="Calibri"/>
          <w:lang w:val="ru-RU"/>
        </w:rPr>
        <w:t xml:space="preserve"> </w:t>
      </w:r>
      <w:r w:rsidR="016F5CD3" w:rsidRPr="00473C54">
        <w:rPr>
          <w:rFonts w:eastAsia="Calibri"/>
          <w:lang w:val="ru-RU"/>
        </w:rPr>
        <w:t xml:space="preserve">в дальнейшем </w:t>
      </w:r>
      <w:r w:rsidR="37094C14" w:rsidRPr="00473C54">
        <w:rPr>
          <w:rFonts w:eastAsia="Calibri"/>
          <w:lang w:val="ru-RU"/>
        </w:rPr>
        <w:t xml:space="preserve">повлияют на улучшение </w:t>
      </w:r>
      <w:r w:rsidRPr="00473C54">
        <w:rPr>
          <w:rFonts w:eastAsia="Calibri"/>
          <w:lang w:val="ru-RU"/>
        </w:rPr>
        <w:t>жизн</w:t>
      </w:r>
      <w:r w:rsidR="1B82C24A" w:rsidRPr="00473C54">
        <w:rPr>
          <w:rFonts w:eastAsia="Calibri"/>
          <w:lang w:val="ru-RU"/>
        </w:rPr>
        <w:t>и</w:t>
      </w:r>
      <w:r w:rsidRPr="00473C54">
        <w:rPr>
          <w:rFonts w:eastAsia="Calibri"/>
          <w:lang w:val="ru-RU"/>
        </w:rPr>
        <w:t xml:space="preserve"> сообщества:</w:t>
      </w:r>
      <w:r w:rsidR="00FD4ED5" w:rsidRPr="00473C54">
        <w:rPr>
          <w:rFonts w:eastAsia="Calibri"/>
          <w:lang w:val="ru-RU"/>
        </w:rPr>
        <w:t xml:space="preserve"> </w:t>
      </w:r>
      <w:r w:rsidRPr="00473C54">
        <w:rPr>
          <w:rFonts w:eastAsia="Calibri"/>
          <w:lang w:val="ru-RU"/>
        </w:rPr>
        <w:t>расширят права и возможности молодежи;</w:t>
      </w:r>
      <w:r w:rsidR="4B8323DA" w:rsidRPr="00473C54">
        <w:rPr>
          <w:rFonts w:eastAsia="Calibri"/>
          <w:lang w:val="ru-RU"/>
        </w:rPr>
        <w:t xml:space="preserve"> </w:t>
      </w:r>
      <w:r w:rsidR="016F5CD3" w:rsidRPr="00473C54">
        <w:rPr>
          <w:rFonts w:eastAsia="Calibri"/>
          <w:lang w:val="ru-RU"/>
        </w:rPr>
        <w:t xml:space="preserve">будут содействовать развитию </w:t>
      </w:r>
      <w:r w:rsidR="00FD4ED5" w:rsidRPr="00473C54">
        <w:rPr>
          <w:rFonts w:eastAsia="Calibri"/>
          <w:lang w:val="ru-RU"/>
        </w:rPr>
        <w:t>волонтерства, равенства</w:t>
      </w:r>
      <w:r w:rsidRPr="00473C54">
        <w:rPr>
          <w:rFonts w:eastAsia="Calibri"/>
          <w:lang w:val="ru-RU"/>
        </w:rPr>
        <w:t xml:space="preserve"> и инклюзивности.</w:t>
      </w:r>
    </w:p>
    <w:bookmarkEnd w:id="2"/>
    <w:p w14:paraId="3A7CC0E5" w14:textId="77777777" w:rsidR="00C15B1A" w:rsidRPr="00473C54" w:rsidRDefault="00C15B1A" w:rsidP="00861A60">
      <w:pPr>
        <w:pStyle w:val="Header"/>
        <w:ind w:firstLine="600"/>
        <w:jc w:val="both"/>
        <w:rPr>
          <w:b/>
          <w:i/>
          <w:sz w:val="22"/>
          <w:szCs w:val="22"/>
          <w:lang w:val="ru-RU"/>
        </w:rPr>
      </w:pPr>
    </w:p>
    <w:p w14:paraId="5F00E45C" w14:textId="5C9A1F17" w:rsidR="0021480B" w:rsidRPr="00473C54" w:rsidRDefault="70C97704" w:rsidP="3745B84D">
      <w:pPr>
        <w:pStyle w:val="NormalWeb"/>
        <w:jc w:val="both"/>
        <w:rPr>
          <w:b/>
          <w:bCs/>
        </w:rPr>
      </w:pPr>
      <w:r w:rsidRPr="00473C54">
        <w:rPr>
          <w:b/>
          <w:bCs/>
        </w:rPr>
        <w:t>Мероприятия по проекту могут включать в себя, но не ограничиваются следующей тематикой:</w:t>
      </w:r>
    </w:p>
    <w:p w14:paraId="40458F17" w14:textId="77777777" w:rsidR="00C15B1A" w:rsidRPr="00473C54" w:rsidRDefault="777F22D0" w:rsidP="008E6922">
      <w:pPr>
        <w:numPr>
          <w:ilvl w:val="0"/>
          <w:numId w:val="5"/>
        </w:numPr>
        <w:ind w:right="14"/>
        <w:jc w:val="both"/>
        <w:rPr>
          <w:rFonts w:eastAsia="Calibri"/>
          <w:color w:val="000000"/>
          <w:szCs w:val="24"/>
          <w:lang w:val="ru-RU"/>
        </w:rPr>
      </w:pPr>
      <w:r w:rsidRPr="008E6922">
        <w:rPr>
          <w:color w:val="000000"/>
          <w:szCs w:val="24"/>
          <w:lang w:val="ru-RU"/>
        </w:rPr>
        <w:t>Активизация молодежи</w:t>
      </w:r>
      <w:r w:rsidR="1AEE1F08" w:rsidRPr="008E6922">
        <w:rPr>
          <w:color w:val="000000"/>
          <w:szCs w:val="24"/>
          <w:lang w:val="ru-RU"/>
        </w:rPr>
        <w:t xml:space="preserve"> через в</w:t>
      </w:r>
      <w:r w:rsidR="2F74A29B" w:rsidRPr="008E6922">
        <w:rPr>
          <w:color w:val="000000"/>
          <w:szCs w:val="24"/>
          <w:lang w:val="ru-RU"/>
        </w:rPr>
        <w:t>олонтерские мероприятия</w:t>
      </w:r>
      <w:r w:rsidR="1AEE1F08" w:rsidRPr="008E6922">
        <w:rPr>
          <w:color w:val="000000"/>
          <w:szCs w:val="24"/>
          <w:lang w:val="ru-RU"/>
        </w:rPr>
        <w:t>;</w:t>
      </w:r>
    </w:p>
    <w:p w14:paraId="478F2DE3" w14:textId="77777777" w:rsidR="00C15B1A" w:rsidRPr="00473C54" w:rsidRDefault="2F74A29B" w:rsidP="008E6922">
      <w:pPr>
        <w:pStyle w:val="ListParagraph"/>
        <w:numPr>
          <w:ilvl w:val="0"/>
          <w:numId w:val="2"/>
        </w:numPr>
        <w:ind w:right="14"/>
        <w:rPr>
          <w:rFonts w:ascii="Times New Roman" w:eastAsia="Gill Sans Nova Book" w:hAnsi="Times New Roman"/>
          <w:color w:val="000000"/>
          <w:sz w:val="24"/>
          <w:szCs w:val="24"/>
          <w:lang w:val="ru-RU"/>
        </w:rPr>
      </w:pPr>
      <w:r w:rsidRPr="00473C54">
        <w:rPr>
          <w:rFonts w:ascii="Times New Roman" w:hAnsi="Times New Roman"/>
          <w:color w:val="000000"/>
          <w:sz w:val="24"/>
          <w:szCs w:val="24"/>
          <w:lang w:val="ru-RU"/>
        </w:rPr>
        <w:t>Программы наставничества и обмена лучшими практиками в карьерном росте, защите окружающей среды и волонтерства, а также</w:t>
      </w:r>
      <w:r w:rsidRPr="00473C54">
        <w:rPr>
          <w:rFonts w:ascii="Times New Roman" w:hAnsi="Times New Roman"/>
          <w:color w:val="252423"/>
          <w:sz w:val="24"/>
          <w:szCs w:val="24"/>
          <w:shd w:val="clear" w:color="auto" w:fill="FFFFFF"/>
        </w:rPr>
        <w:t> </w:t>
      </w:r>
      <w:r w:rsidRPr="00473C54">
        <w:rPr>
          <w:rFonts w:ascii="Times New Roman" w:hAnsi="Times New Roman"/>
          <w:color w:val="000000"/>
          <w:sz w:val="24"/>
          <w:szCs w:val="24"/>
          <w:lang w:val="ru-RU"/>
        </w:rPr>
        <w:t>практически</w:t>
      </w:r>
      <w:r w:rsidR="55FC1474" w:rsidRPr="00473C54">
        <w:rPr>
          <w:rFonts w:ascii="Times New Roman" w:hAnsi="Times New Roman"/>
          <w:color w:val="000000"/>
          <w:sz w:val="24"/>
          <w:szCs w:val="24"/>
          <w:lang w:val="ru-RU"/>
        </w:rPr>
        <w:t>х</w:t>
      </w:r>
      <w:r w:rsidRPr="00473C5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навык</w:t>
      </w:r>
      <w:r w:rsidR="55FC1474" w:rsidRPr="00473C54">
        <w:rPr>
          <w:rFonts w:ascii="Times New Roman" w:hAnsi="Times New Roman"/>
          <w:color w:val="000000"/>
          <w:sz w:val="24"/>
          <w:szCs w:val="24"/>
          <w:lang w:val="ru-RU"/>
        </w:rPr>
        <w:t>ов</w:t>
      </w:r>
      <w:r w:rsidR="1AEE1F08" w:rsidRPr="00473C54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14:paraId="5AE030B5" w14:textId="77777777" w:rsidR="003161C6" w:rsidRPr="00473C54" w:rsidRDefault="2F74A29B" w:rsidP="008E6922">
      <w:pPr>
        <w:pStyle w:val="ListParagraph"/>
        <w:numPr>
          <w:ilvl w:val="0"/>
          <w:numId w:val="2"/>
        </w:numPr>
        <w:ind w:right="14"/>
        <w:rPr>
          <w:rFonts w:ascii="Times New Roman" w:eastAsia="Gill Sans Nova Book" w:hAnsi="Times New Roman"/>
          <w:color w:val="000000"/>
          <w:sz w:val="24"/>
          <w:szCs w:val="24"/>
          <w:lang w:val="ru-RU"/>
        </w:rPr>
      </w:pPr>
      <w:r w:rsidRPr="008E692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Деятельность по </w:t>
      </w:r>
      <w:r w:rsidR="777F22D0" w:rsidRPr="008E6922">
        <w:rPr>
          <w:rFonts w:ascii="Times New Roman" w:hAnsi="Times New Roman"/>
          <w:color w:val="000000"/>
          <w:sz w:val="24"/>
          <w:szCs w:val="24"/>
          <w:lang w:val="ru-RU"/>
        </w:rPr>
        <w:t>информированию общественности</w:t>
      </w:r>
      <w:r w:rsidRPr="008E6922">
        <w:rPr>
          <w:rFonts w:ascii="Times New Roman" w:hAnsi="Times New Roman"/>
          <w:color w:val="000000"/>
          <w:sz w:val="24"/>
          <w:szCs w:val="24"/>
          <w:lang w:val="ru-RU"/>
        </w:rPr>
        <w:t xml:space="preserve"> о социальных проблемах, затрагивающих молодежь</w:t>
      </w:r>
      <w:r w:rsidR="1AEE1F08" w:rsidRPr="008E6922">
        <w:rPr>
          <w:rFonts w:ascii="Times New Roman" w:hAnsi="Times New Roman"/>
          <w:color w:val="000000"/>
          <w:sz w:val="24"/>
          <w:szCs w:val="24"/>
          <w:lang w:val="ru-RU"/>
        </w:rPr>
        <w:t>;</w:t>
      </w:r>
      <w:r w:rsidR="777F22D0" w:rsidRPr="008E692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65B98863" w14:textId="2FE6BF8D" w:rsidR="00C15B1A" w:rsidRPr="00473C54" w:rsidRDefault="777F22D0" w:rsidP="008E6922">
      <w:pPr>
        <w:pStyle w:val="ListParagraph"/>
        <w:numPr>
          <w:ilvl w:val="0"/>
          <w:numId w:val="2"/>
        </w:numPr>
        <w:ind w:right="14"/>
        <w:rPr>
          <w:rFonts w:ascii="Times New Roman" w:eastAsia="Gill Sans Nova Book" w:hAnsi="Times New Roman"/>
          <w:color w:val="000000"/>
          <w:sz w:val="24"/>
          <w:szCs w:val="24"/>
          <w:lang w:val="ru-RU"/>
        </w:rPr>
      </w:pPr>
      <w:r w:rsidRPr="008E6922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Социальные </w:t>
      </w:r>
      <w:r w:rsidR="002B460D" w:rsidRPr="008E6922">
        <w:rPr>
          <w:rFonts w:ascii="Times New Roman" w:hAnsi="Times New Roman"/>
          <w:color w:val="000000"/>
          <w:sz w:val="24"/>
          <w:szCs w:val="24"/>
          <w:lang w:val="ru-RU"/>
        </w:rPr>
        <w:t>инновации в</w:t>
      </w:r>
      <w:r w:rsidR="2F74A29B" w:rsidRPr="008E6922">
        <w:rPr>
          <w:rFonts w:ascii="Times New Roman" w:hAnsi="Times New Roman"/>
          <w:color w:val="000000"/>
          <w:sz w:val="24"/>
          <w:szCs w:val="24"/>
          <w:lang w:val="ru-RU"/>
        </w:rPr>
        <w:t xml:space="preserve"> сфере образования, здорового образа жизни или </w:t>
      </w:r>
      <w:r w:rsidR="1AEE1F08" w:rsidRPr="008E6922">
        <w:rPr>
          <w:rFonts w:ascii="Times New Roman" w:hAnsi="Times New Roman"/>
          <w:color w:val="000000"/>
          <w:sz w:val="24"/>
          <w:szCs w:val="24"/>
          <w:lang w:val="ru-RU"/>
        </w:rPr>
        <w:t>социального предпринимательства;</w:t>
      </w:r>
    </w:p>
    <w:p w14:paraId="19B228BE" w14:textId="3A5AA081" w:rsidR="00B3669B" w:rsidRPr="00473C54" w:rsidRDefault="777F22D0" w:rsidP="008E6922">
      <w:pPr>
        <w:pStyle w:val="ListParagraph"/>
        <w:numPr>
          <w:ilvl w:val="0"/>
          <w:numId w:val="2"/>
        </w:numPr>
        <w:ind w:right="14"/>
        <w:rPr>
          <w:rFonts w:ascii="Times New Roman" w:eastAsia="Gill Sans Nova Book" w:hAnsi="Times New Roman"/>
          <w:color w:val="000000"/>
          <w:sz w:val="24"/>
          <w:szCs w:val="24"/>
          <w:lang w:val="ru-RU"/>
        </w:rPr>
      </w:pPr>
      <w:r w:rsidRPr="008E6922">
        <w:rPr>
          <w:rFonts w:ascii="Times New Roman" w:hAnsi="Times New Roman"/>
          <w:color w:val="000000"/>
          <w:sz w:val="24"/>
          <w:szCs w:val="24"/>
          <w:lang w:val="ru-RU"/>
        </w:rPr>
        <w:t>Инновационные и нестандартные подходы</w:t>
      </w:r>
      <w:r w:rsidR="1AEE1F08" w:rsidRPr="008E6922">
        <w:rPr>
          <w:rFonts w:ascii="Times New Roman" w:hAnsi="Times New Roman"/>
          <w:color w:val="000000"/>
          <w:sz w:val="24"/>
          <w:szCs w:val="24"/>
          <w:lang w:val="ru-RU"/>
        </w:rPr>
        <w:t>;</w:t>
      </w:r>
      <w:r w:rsidRPr="008E692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62D1AE47" w14:textId="77777777" w:rsidR="00B3669B" w:rsidRPr="00473C54" w:rsidRDefault="777F22D0" w:rsidP="008E6922">
      <w:pPr>
        <w:pStyle w:val="ListParagraph"/>
        <w:numPr>
          <w:ilvl w:val="0"/>
          <w:numId w:val="2"/>
        </w:numPr>
        <w:ind w:right="14"/>
        <w:rPr>
          <w:rFonts w:ascii="Times New Roman" w:eastAsia="Gill Sans Nova Book" w:hAnsi="Times New Roman"/>
          <w:color w:val="000000"/>
          <w:sz w:val="24"/>
          <w:szCs w:val="24"/>
          <w:lang w:val="ru-RU"/>
        </w:rPr>
      </w:pPr>
      <w:r w:rsidRPr="008E6922">
        <w:rPr>
          <w:rFonts w:ascii="Times New Roman" w:hAnsi="Times New Roman"/>
          <w:color w:val="000000"/>
          <w:sz w:val="24"/>
          <w:szCs w:val="24"/>
          <w:lang w:val="ru-RU"/>
        </w:rPr>
        <w:t>Медиа проекты</w:t>
      </w:r>
      <w:r w:rsidR="1AEE1F08" w:rsidRPr="008E6922">
        <w:rPr>
          <w:rFonts w:ascii="Times New Roman" w:hAnsi="Times New Roman"/>
          <w:color w:val="000000"/>
          <w:sz w:val="24"/>
          <w:szCs w:val="24"/>
          <w:lang w:val="ru-RU"/>
        </w:rPr>
        <w:t>;</w:t>
      </w:r>
      <w:r w:rsidRPr="008E692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4D0BC145" w14:textId="766E1353" w:rsidR="00C15B1A" w:rsidRPr="00473C54" w:rsidRDefault="777F22D0" w:rsidP="008E6922">
      <w:pPr>
        <w:pStyle w:val="ListParagraph"/>
        <w:numPr>
          <w:ilvl w:val="0"/>
          <w:numId w:val="3"/>
        </w:numPr>
        <w:ind w:right="14"/>
        <w:rPr>
          <w:rFonts w:ascii="Times New Roman" w:eastAsia="Gill Sans Nova Book" w:hAnsi="Times New Roman"/>
          <w:color w:val="000000"/>
          <w:sz w:val="24"/>
          <w:szCs w:val="24"/>
          <w:lang w:val="ru-RU"/>
        </w:rPr>
      </w:pPr>
      <w:r w:rsidRPr="008E6922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бизнес-навыков у молодежи. </w:t>
      </w:r>
      <w:r w:rsidR="00E25DE9" w:rsidRPr="008E6922">
        <w:rPr>
          <w:rFonts w:ascii="Times New Roman" w:hAnsi="Times New Roman"/>
          <w:color w:val="000000"/>
          <w:sz w:val="24"/>
          <w:szCs w:val="24"/>
          <w:lang w:val="ru-RU"/>
        </w:rPr>
        <w:t>Создание рабочих</w:t>
      </w:r>
      <w:r w:rsidR="2F74A29B" w:rsidRPr="008E6922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мест для молодых людей с особыми потребностями</w:t>
      </w:r>
      <w:r w:rsidR="1AEE1F08" w:rsidRPr="008E6922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14:paraId="57025792" w14:textId="77777777" w:rsidR="00C867F6" w:rsidRPr="00473C54" w:rsidRDefault="2F74A29B" w:rsidP="008E6922">
      <w:pPr>
        <w:pStyle w:val="ListParagraph"/>
        <w:numPr>
          <w:ilvl w:val="0"/>
          <w:numId w:val="3"/>
        </w:numPr>
        <w:ind w:right="14"/>
        <w:rPr>
          <w:rFonts w:ascii="Times New Roman" w:eastAsia="Gill Sans Nova Book" w:hAnsi="Times New Roman"/>
          <w:color w:val="000000"/>
          <w:sz w:val="24"/>
          <w:szCs w:val="24"/>
          <w:lang w:val="ru-RU"/>
        </w:rPr>
      </w:pPr>
      <w:r w:rsidRPr="008E6922">
        <w:rPr>
          <w:rFonts w:ascii="Times New Roman" w:hAnsi="Times New Roman"/>
          <w:color w:val="000000"/>
          <w:sz w:val="24"/>
          <w:szCs w:val="24"/>
          <w:lang w:val="ru-RU"/>
        </w:rPr>
        <w:t>Тренинги или мероприятия для социально уязвимых слоев населения</w:t>
      </w:r>
      <w:r w:rsidR="1AEE1F08" w:rsidRPr="008E6922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14:paraId="76DC4D64" w14:textId="14EF717C" w:rsidR="00E25DE9" w:rsidRPr="00E25DE9" w:rsidRDefault="7B88B916" w:rsidP="008E6922">
      <w:pPr>
        <w:pStyle w:val="ListParagraph"/>
        <w:numPr>
          <w:ilvl w:val="0"/>
          <w:numId w:val="3"/>
        </w:numPr>
        <w:ind w:right="14"/>
        <w:rPr>
          <w:rFonts w:ascii="Times New Roman" w:eastAsia="Gill Sans Nova Book" w:hAnsi="Times New Roman"/>
          <w:color w:val="000000"/>
          <w:sz w:val="24"/>
          <w:szCs w:val="24"/>
          <w:lang w:val="ru-RU"/>
        </w:rPr>
      </w:pPr>
      <w:r w:rsidRPr="008E6922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</w:t>
      </w:r>
      <w:r w:rsidR="79562CE0" w:rsidRPr="008E6922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общественного </w:t>
      </w:r>
      <w:r w:rsidRPr="008E6922">
        <w:rPr>
          <w:rFonts w:ascii="Times New Roman" w:hAnsi="Times New Roman"/>
          <w:color w:val="000000"/>
          <w:sz w:val="24"/>
          <w:szCs w:val="24"/>
          <w:lang w:val="ru-RU"/>
        </w:rPr>
        <w:t xml:space="preserve">сектора, включая усиление потенциала </w:t>
      </w:r>
      <w:r w:rsidR="0C2C2493" w:rsidRPr="008E6922">
        <w:rPr>
          <w:rFonts w:ascii="Times New Roman" w:hAnsi="Times New Roman"/>
          <w:color w:val="000000"/>
          <w:sz w:val="24"/>
          <w:szCs w:val="24"/>
          <w:lang w:val="ru-RU"/>
        </w:rPr>
        <w:t>ОО</w:t>
      </w:r>
      <w:r w:rsidR="00E25DE9" w:rsidRPr="008E6922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14:paraId="4C3CF9B5" w14:textId="6EB7478A" w:rsidR="003F46E1" w:rsidRPr="008E6922" w:rsidRDefault="3745B84D" w:rsidP="008E6922">
      <w:pPr>
        <w:pStyle w:val="ListParagraph"/>
        <w:numPr>
          <w:ilvl w:val="0"/>
          <w:numId w:val="3"/>
        </w:numPr>
        <w:ind w:right="14"/>
        <w:rPr>
          <w:rFonts w:ascii="Times New Roman" w:eastAsia="Gill Sans Nova Book" w:hAnsi="Times New Roman"/>
          <w:color w:val="000000"/>
          <w:sz w:val="24"/>
          <w:szCs w:val="24"/>
          <w:lang w:val="ru-RU"/>
        </w:rPr>
      </w:pPr>
      <w:r w:rsidRPr="008E6922">
        <w:rPr>
          <w:rFonts w:ascii="Times New Roman" w:hAnsi="Times New Roman"/>
          <w:color w:val="000000"/>
          <w:sz w:val="24"/>
          <w:szCs w:val="24"/>
          <w:lang w:val="ru-RU"/>
        </w:rPr>
        <w:t>Другие мероприятия, создающие новые социально-ориентированные возможности для молодежи в Туркменистане.</w:t>
      </w:r>
    </w:p>
    <w:p w14:paraId="13BB5BEE" w14:textId="26C2B13E" w:rsidR="003F46E1" w:rsidRPr="00E25DE9" w:rsidRDefault="3745B84D" w:rsidP="00E25DE9">
      <w:pPr>
        <w:ind w:right="14"/>
        <w:jc w:val="both"/>
        <w:rPr>
          <w:rFonts w:eastAsia="Gill Sans Nova Book"/>
          <w:b/>
          <w:bCs/>
          <w:szCs w:val="24"/>
          <w:lang w:val="ru-RU"/>
        </w:rPr>
      </w:pPr>
      <w:r w:rsidRPr="00E25DE9">
        <w:rPr>
          <w:rFonts w:eastAsia="Gill Sans Nova Book"/>
          <w:b/>
          <w:bCs/>
          <w:szCs w:val="24"/>
          <w:lang w:val="ru-RU"/>
        </w:rPr>
        <w:t>К иллюстративным проектам относятся:</w:t>
      </w:r>
    </w:p>
    <w:p w14:paraId="04A20991" w14:textId="254D111A" w:rsidR="3745B84D" w:rsidRPr="00473C54" w:rsidRDefault="3745B84D" w:rsidP="00E25DE9">
      <w:pPr>
        <w:pStyle w:val="ListParagraph"/>
        <w:numPr>
          <w:ilvl w:val="0"/>
          <w:numId w:val="1"/>
        </w:numPr>
        <w:ind w:right="14"/>
        <w:rPr>
          <w:rFonts w:ascii="Times New Roman" w:hAnsi="Times New Roman"/>
          <w:sz w:val="24"/>
          <w:szCs w:val="24"/>
          <w:lang w:val="ru-RU"/>
        </w:rPr>
      </w:pPr>
      <w:r w:rsidRPr="00473C54">
        <w:rPr>
          <w:rFonts w:ascii="Times New Roman" w:hAnsi="Times New Roman"/>
          <w:sz w:val="24"/>
          <w:szCs w:val="24"/>
          <w:lang w:val="ru-RU"/>
        </w:rPr>
        <w:t xml:space="preserve">Разработка мобильного приложения, которое поможет молодым людям или уязвимым группам, таким как люди с </w:t>
      </w:r>
      <w:r w:rsidR="00E25DE9">
        <w:rPr>
          <w:rFonts w:ascii="Times New Roman" w:hAnsi="Times New Roman"/>
          <w:sz w:val="24"/>
          <w:szCs w:val="24"/>
          <w:lang w:val="ru-RU"/>
        </w:rPr>
        <w:t>инвалидностью</w:t>
      </w:r>
      <w:r w:rsidRPr="00473C54">
        <w:rPr>
          <w:rFonts w:ascii="Times New Roman" w:hAnsi="Times New Roman"/>
          <w:sz w:val="24"/>
          <w:szCs w:val="24"/>
          <w:lang w:val="ru-RU"/>
        </w:rPr>
        <w:t xml:space="preserve"> или малообеспеченные семьи;</w:t>
      </w:r>
    </w:p>
    <w:p w14:paraId="42FBC984" w14:textId="13FD941F" w:rsidR="3745B84D" w:rsidRPr="00473C54" w:rsidRDefault="3745B84D" w:rsidP="00E25DE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473C54">
        <w:rPr>
          <w:rFonts w:ascii="Times New Roman" w:hAnsi="Times New Roman"/>
          <w:sz w:val="24"/>
          <w:szCs w:val="24"/>
          <w:lang w:val="ru-RU"/>
        </w:rPr>
        <w:t>Запуск социально-ориентированного стартапа для молодых предпринимателей, который помогает сообществам перерабатывать пластиковые и бумажные отходы;</w:t>
      </w:r>
    </w:p>
    <w:p w14:paraId="7E4A35C7" w14:textId="09B9C0DD" w:rsidR="3745B84D" w:rsidRPr="00473C54" w:rsidRDefault="3745B84D" w:rsidP="00E25DE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473C54">
        <w:rPr>
          <w:rFonts w:ascii="Times New Roman" w:hAnsi="Times New Roman"/>
          <w:sz w:val="24"/>
          <w:szCs w:val="24"/>
          <w:lang w:val="ru-RU"/>
        </w:rPr>
        <w:t>Внедрение цифровых технологий на предприятиях для охвата недостаточно- обслуживаемых групп клиентов и поддержки гендерного равенства и интеграции на рабочем месте.</w:t>
      </w:r>
    </w:p>
    <w:p w14:paraId="15C26B4B" w14:textId="77777777" w:rsidR="00D12901" w:rsidRPr="00473C54" w:rsidRDefault="00D12901" w:rsidP="00861A60">
      <w:pPr>
        <w:keepNext/>
        <w:widowControl/>
        <w:overflowPunct/>
        <w:ind w:left="360" w:hanging="360"/>
        <w:jc w:val="both"/>
        <w:textAlignment w:val="auto"/>
        <w:outlineLvl w:val="0"/>
        <w:rPr>
          <w:b/>
          <w:smallCaps/>
          <w:color w:val="002060"/>
          <w:szCs w:val="24"/>
          <w:lang w:val="ru-RU"/>
        </w:rPr>
      </w:pPr>
      <w:r w:rsidRPr="00473C54">
        <w:rPr>
          <w:b/>
          <w:smallCaps/>
          <w:color w:val="002060"/>
          <w:szCs w:val="24"/>
          <w:lang w:val="ru-RU"/>
        </w:rPr>
        <w:t xml:space="preserve">Технические требования к заявке </w:t>
      </w:r>
    </w:p>
    <w:p w14:paraId="5E9AC7B4" w14:textId="0495256E" w:rsidR="00D12901" w:rsidRPr="00473C54" w:rsidRDefault="0CE7CFC2" w:rsidP="3745B84D">
      <w:pPr>
        <w:widowControl/>
        <w:overflowPunct/>
        <w:jc w:val="both"/>
        <w:textAlignment w:val="auto"/>
        <w:rPr>
          <w:rFonts w:eastAsia="Calibri"/>
          <w:lang w:val="ru-RU"/>
        </w:rPr>
      </w:pPr>
      <w:bookmarkStart w:id="3" w:name="_Hlk103084765"/>
      <w:r w:rsidRPr="00473C54">
        <w:rPr>
          <w:rFonts w:eastAsia="Calibri"/>
          <w:lang w:val="ru-RU"/>
        </w:rPr>
        <w:t xml:space="preserve">Гранты по Поддержке Молодежного Лидерства будут присуждаться на основе </w:t>
      </w:r>
      <w:r w:rsidR="02C14593" w:rsidRPr="00473C54">
        <w:rPr>
          <w:rFonts w:eastAsia="Calibri"/>
          <w:lang w:val="ru-RU"/>
        </w:rPr>
        <w:t xml:space="preserve">объективного </w:t>
      </w:r>
      <w:r w:rsidR="0C310707" w:rsidRPr="00473C54">
        <w:rPr>
          <w:rFonts w:eastAsia="Calibri"/>
          <w:lang w:val="ru-RU"/>
        </w:rPr>
        <w:t xml:space="preserve">и открытого </w:t>
      </w:r>
      <w:r w:rsidRPr="00473C54">
        <w:rPr>
          <w:rFonts w:eastAsia="Calibri"/>
          <w:lang w:val="ru-RU"/>
        </w:rPr>
        <w:t xml:space="preserve">конкурса. </w:t>
      </w:r>
    </w:p>
    <w:bookmarkEnd w:id="3"/>
    <w:p w14:paraId="72EC2BB7" w14:textId="77777777" w:rsidR="00D12901" w:rsidRPr="00473C54" w:rsidRDefault="00D12901" w:rsidP="00861A60">
      <w:pPr>
        <w:widowControl/>
        <w:overflowPunct/>
        <w:jc w:val="both"/>
        <w:textAlignment w:val="auto"/>
        <w:rPr>
          <w:rFonts w:eastAsia="Calibri"/>
          <w:szCs w:val="24"/>
          <w:lang w:val="ru-RU"/>
        </w:rPr>
      </w:pPr>
    </w:p>
    <w:p w14:paraId="3DFD669D" w14:textId="218A9795" w:rsidR="0CE7CFC2" w:rsidRPr="00473C54" w:rsidRDefault="3745B84D" w:rsidP="00E25DE9">
      <w:pPr>
        <w:widowControl/>
        <w:jc w:val="both"/>
        <w:rPr>
          <w:rFonts w:eastAsia="Calibri"/>
          <w:b/>
          <w:bCs/>
          <w:lang w:val="ru-RU"/>
        </w:rPr>
      </w:pPr>
      <w:r w:rsidRPr="00473C54">
        <w:rPr>
          <w:rFonts w:eastAsia="Calibri"/>
          <w:b/>
          <w:bCs/>
          <w:lang w:val="ru-RU"/>
        </w:rPr>
        <w:t xml:space="preserve"> Подходящие кандидаты должны соответствовать следующим критериям:</w:t>
      </w:r>
    </w:p>
    <w:p w14:paraId="05420F2A" w14:textId="44872175" w:rsidR="3745B84D" w:rsidRPr="008E6922" w:rsidRDefault="00C1689C" w:rsidP="008E6922">
      <w:pPr>
        <w:widowControl/>
        <w:numPr>
          <w:ilvl w:val="0"/>
          <w:numId w:val="3"/>
        </w:numPr>
        <w:spacing w:after="160"/>
        <w:jc w:val="both"/>
        <w:rPr>
          <w:color w:val="000000"/>
          <w:szCs w:val="24"/>
          <w:lang w:val="ru-RU"/>
        </w:rPr>
      </w:pPr>
      <w:r w:rsidRPr="008E6922">
        <w:rPr>
          <w:color w:val="000000"/>
          <w:lang w:val="ru-RU"/>
        </w:rPr>
        <w:t>Б</w:t>
      </w:r>
      <w:r w:rsidR="057EDAD3" w:rsidRPr="008E6922">
        <w:rPr>
          <w:color w:val="000000"/>
          <w:lang w:val="ru-RU"/>
        </w:rPr>
        <w:t xml:space="preserve">ыть общественной организацией или общественным объединением, юридически зарегистрированным в Туркменистане; </w:t>
      </w:r>
    </w:p>
    <w:p w14:paraId="22114CAB" w14:textId="4B03AAF4" w:rsidR="00D12901" w:rsidRPr="008E6922" w:rsidRDefault="00C1689C" w:rsidP="008E6922">
      <w:pPr>
        <w:widowControl/>
        <w:numPr>
          <w:ilvl w:val="0"/>
          <w:numId w:val="3"/>
        </w:numPr>
        <w:spacing w:after="160"/>
        <w:jc w:val="both"/>
        <w:rPr>
          <w:color w:val="000000"/>
          <w:lang w:val="ru-RU"/>
        </w:rPr>
      </w:pPr>
      <w:r w:rsidRPr="008E6922">
        <w:rPr>
          <w:color w:val="000000"/>
          <w:lang w:val="ru-RU"/>
        </w:rPr>
        <w:t>П</w:t>
      </w:r>
      <w:r w:rsidR="057EDAD3" w:rsidRPr="008E6922">
        <w:rPr>
          <w:color w:val="000000"/>
          <w:lang w:val="ru-RU"/>
        </w:rPr>
        <w:t>редлагаемый проект должен курироваться молод</w:t>
      </w:r>
      <w:r w:rsidRPr="008E6922">
        <w:rPr>
          <w:color w:val="000000"/>
          <w:lang w:val="ru-RU"/>
        </w:rPr>
        <w:t>ым человеком</w:t>
      </w:r>
      <w:r w:rsidR="057EDAD3" w:rsidRPr="008E6922">
        <w:rPr>
          <w:color w:val="000000"/>
          <w:lang w:val="ru-RU"/>
        </w:rPr>
        <w:t xml:space="preserve"> и/или должен быть направлен на молодежь;</w:t>
      </w:r>
    </w:p>
    <w:p w14:paraId="183F183A" w14:textId="7A574567" w:rsidR="0ED25D15" w:rsidRPr="008E6922" w:rsidRDefault="0ED25D15" w:rsidP="008E6922">
      <w:pPr>
        <w:widowControl/>
        <w:numPr>
          <w:ilvl w:val="0"/>
          <w:numId w:val="3"/>
        </w:numPr>
        <w:spacing w:after="160"/>
        <w:jc w:val="both"/>
        <w:rPr>
          <w:color w:val="000000"/>
          <w:lang w:val="ru-RU"/>
        </w:rPr>
      </w:pPr>
      <w:r w:rsidRPr="008E6922">
        <w:rPr>
          <w:color w:val="000000"/>
          <w:szCs w:val="24"/>
          <w:lang w:val="ru-RU"/>
        </w:rPr>
        <w:t>Наличие команды для реализации предлагаемого проекта;</w:t>
      </w:r>
    </w:p>
    <w:p w14:paraId="0CB70EFF" w14:textId="261A5C2E" w:rsidR="00D12901" w:rsidRPr="00473C54" w:rsidRDefault="00C1689C" w:rsidP="008E6922">
      <w:pPr>
        <w:widowControl/>
        <w:numPr>
          <w:ilvl w:val="0"/>
          <w:numId w:val="3"/>
        </w:numPr>
        <w:overflowPunct/>
        <w:autoSpaceDE/>
        <w:autoSpaceDN/>
        <w:adjustRightInd/>
        <w:spacing w:after="160"/>
        <w:jc w:val="both"/>
        <w:textAlignment w:val="auto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О</w:t>
      </w:r>
      <w:r w:rsidR="00D12901" w:rsidRPr="00473C54">
        <w:rPr>
          <w:color w:val="000000"/>
          <w:szCs w:val="24"/>
          <w:lang w:val="ru-RU"/>
        </w:rPr>
        <w:t>пределить приоритетную задачу или проблему, которую местное сообщество собирается решить;</w:t>
      </w:r>
    </w:p>
    <w:p w14:paraId="65C6FC10" w14:textId="301F86B0" w:rsidR="00D12901" w:rsidRPr="00473C54" w:rsidRDefault="00C1689C" w:rsidP="008E6922">
      <w:pPr>
        <w:widowControl/>
        <w:numPr>
          <w:ilvl w:val="0"/>
          <w:numId w:val="3"/>
        </w:numPr>
        <w:overflowPunct/>
        <w:autoSpaceDE/>
        <w:autoSpaceDN/>
        <w:adjustRightInd/>
        <w:spacing w:after="160"/>
        <w:jc w:val="both"/>
        <w:textAlignment w:val="auto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П</w:t>
      </w:r>
      <w:r w:rsidR="00D12901" w:rsidRPr="00473C54">
        <w:rPr>
          <w:color w:val="000000"/>
          <w:szCs w:val="24"/>
          <w:lang w:val="ru-RU"/>
        </w:rPr>
        <w:t xml:space="preserve">редлагать инновационный подход для решения </w:t>
      </w:r>
      <w:r>
        <w:rPr>
          <w:color w:val="000000"/>
          <w:szCs w:val="24"/>
          <w:lang w:val="ru-RU"/>
        </w:rPr>
        <w:t>данной</w:t>
      </w:r>
      <w:r w:rsidR="00D12901" w:rsidRPr="00473C54">
        <w:rPr>
          <w:color w:val="000000"/>
          <w:szCs w:val="24"/>
          <w:lang w:val="ru-RU"/>
        </w:rPr>
        <w:t xml:space="preserve"> проблемы или вызова, который демонстрирует и </w:t>
      </w:r>
      <w:r w:rsidR="009A717F" w:rsidRPr="00473C54">
        <w:rPr>
          <w:color w:val="000000"/>
          <w:szCs w:val="24"/>
          <w:lang w:val="ru-RU"/>
        </w:rPr>
        <w:t xml:space="preserve">способствует </w:t>
      </w:r>
      <w:r w:rsidR="00D12901" w:rsidRPr="00473C54">
        <w:rPr>
          <w:color w:val="000000"/>
          <w:szCs w:val="24"/>
          <w:lang w:val="ru-RU"/>
        </w:rPr>
        <w:t>позитивным изменениям в сообществе.</w:t>
      </w:r>
      <w:r w:rsidR="00D12901" w:rsidRPr="00473C54">
        <w:rPr>
          <w:color w:val="000000"/>
          <w:szCs w:val="24"/>
          <w:lang w:val="ru-RU"/>
        </w:rPr>
        <w:tab/>
      </w:r>
    </w:p>
    <w:p w14:paraId="1DC0F131" w14:textId="77777777" w:rsidR="00D12901" w:rsidRPr="00473C54" w:rsidRDefault="00D12901" w:rsidP="00861A60">
      <w:pPr>
        <w:pStyle w:val="BodyText"/>
        <w:keepNext/>
        <w:ind w:left="120" w:firstLine="0"/>
        <w:rPr>
          <w:b/>
          <w:bCs/>
          <w:szCs w:val="24"/>
        </w:rPr>
      </w:pPr>
    </w:p>
    <w:p w14:paraId="0DF1B68D" w14:textId="77777777" w:rsidR="001D03BE" w:rsidRPr="00473C54" w:rsidRDefault="001D03BE" w:rsidP="00861A60">
      <w:pPr>
        <w:keepNext/>
        <w:widowControl/>
        <w:overflowPunct/>
        <w:ind w:left="360" w:hanging="360"/>
        <w:jc w:val="both"/>
        <w:textAlignment w:val="auto"/>
        <w:outlineLvl w:val="0"/>
        <w:rPr>
          <w:b/>
          <w:smallCaps/>
          <w:color w:val="002060"/>
          <w:szCs w:val="24"/>
          <w:lang w:val="ru-RU"/>
        </w:rPr>
      </w:pPr>
      <w:r w:rsidRPr="00473C54">
        <w:rPr>
          <w:b/>
          <w:smallCaps/>
          <w:color w:val="002060"/>
          <w:szCs w:val="24"/>
          <w:lang w:val="ru-RU"/>
        </w:rPr>
        <w:t xml:space="preserve">Использование финансирования </w:t>
      </w:r>
    </w:p>
    <w:p w14:paraId="0CF4F938" w14:textId="364692AE" w:rsidR="001D03BE" w:rsidRPr="00473C54" w:rsidRDefault="3431E03C" w:rsidP="0ED25D15">
      <w:pPr>
        <w:widowControl/>
        <w:overflowPunct/>
        <w:jc w:val="both"/>
        <w:textAlignment w:val="auto"/>
        <w:rPr>
          <w:strike/>
          <w:color w:val="141414"/>
          <w:highlight w:val="yellow"/>
          <w:lang w:val="ru-RU"/>
        </w:rPr>
      </w:pPr>
      <w:bookmarkStart w:id="4" w:name="_Hlk103084892"/>
      <w:r w:rsidRPr="00473C54">
        <w:rPr>
          <w:color w:val="141414"/>
          <w:lang w:val="ru-RU"/>
        </w:rPr>
        <w:t xml:space="preserve">Максимальная сумма гранта составляет </w:t>
      </w:r>
      <w:r w:rsidRPr="00473C54">
        <w:rPr>
          <w:b/>
          <w:bCs/>
          <w:color w:val="141414"/>
          <w:lang w:val="ru-RU"/>
        </w:rPr>
        <w:t>5</w:t>
      </w:r>
      <w:r w:rsidR="7A7CF936" w:rsidRPr="00473C54">
        <w:rPr>
          <w:b/>
          <w:bCs/>
          <w:color w:val="141414"/>
          <w:lang w:val="ru-RU"/>
        </w:rPr>
        <w:t>,</w:t>
      </w:r>
      <w:r w:rsidRPr="00473C54">
        <w:rPr>
          <w:b/>
          <w:bCs/>
          <w:color w:val="141414"/>
          <w:lang w:val="ru-RU"/>
        </w:rPr>
        <w:t>000 долларов США</w:t>
      </w:r>
      <w:r w:rsidRPr="00473C54">
        <w:rPr>
          <w:color w:val="141414"/>
          <w:lang w:val="ru-RU"/>
        </w:rPr>
        <w:t xml:space="preserve"> </w:t>
      </w:r>
      <w:r w:rsidR="0BA40375" w:rsidRPr="00473C54">
        <w:rPr>
          <w:color w:val="141414"/>
          <w:lang w:val="ru-RU"/>
        </w:rPr>
        <w:t xml:space="preserve">на </w:t>
      </w:r>
      <w:r w:rsidR="00FD4ED5" w:rsidRPr="00473C54">
        <w:rPr>
          <w:color w:val="141414"/>
          <w:lang w:val="ru-RU"/>
        </w:rPr>
        <w:t>один проект.</w:t>
      </w:r>
      <w:r w:rsidR="394101C1" w:rsidRPr="00473C54">
        <w:rPr>
          <w:color w:val="141414"/>
          <w:lang w:val="ru-RU"/>
        </w:rPr>
        <w:t xml:space="preserve"> Продолжительность </w:t>
      </w:r>
      <w:r w:rsidR="00FD4ED5" w:rsidRPr="00473C54">
        <w:rPr>
          <w:color w:val="141414"/>
          <w:lang w:val="ru-RU"/>
        </w:rPr>
        <w:t>проекта должна</w:t>
      </w:r>
      <w:r w:rsidR="612470FB" w:rsidRPr="00473C54">
        <w:rPr>
          <w:color w:val="141414"/>
          <w:lang w:val="ru-RU"/>
        </w:rPr>
        <w:t xml:space="preserve"> составлять </w:t>
      </w:r>
      <w:r w:rsidR="3A69F244" w:rsidRPr="00473C54">
        <w:rPr>
          <w:b/>
          <w:bCs/>
          <w:color w:val="141414"/>
          <w:lang w:val="ru-RU"/>
        </w:rPr>
        <w:t>от трех</w:t>
      </w:r>
      <w:r w:rsidR="3A69F244" w:rsidRPr="00473C54">
        <w:rPr>
          <w:color w:val="141414"/>
          <w:lang w:val="ru-RU"/>
        </w:rPr>
        <w:t xml:space="preserve"> </w:t>
      </w:r>
      <w:r w:rsidRPr="00473C54">
        <w:rPr>
          <w:b/>
          <w:bCs/>
          <w:color w:val="141414"/>
          <w:lang w:val="ru-RU"/>
        </w:rPr>
        <w:t>до шести месяцев</w:t>
      </w:r>
      <w:r w:rsidRPr="00473C54">
        <w:rPr>
          <w:color w:val="141414"/>
          <w:lang w:val="ru-RU"/>
        </w:rPr>
        <w:t xml:space="preserve">. Заявители должны указать продолжительность своей деятельности и сумму финансирования, запрашиваемую в своих заявках. Деятельность, получающая финансирование, может различаться по продолжительности, но должна быть завершена в течение установленного периода, на который первоначально были выделены средства. </w:t>
      </w:r>
    </w:p>
    <w:p w14:paraId="2D09A373" w14:textId="77777777" w:rsidR="001D03BE" w:rsidRPr="00473C54" w:rsidRDefault="001D03BE" w:rsidP="00861A60">
      <w:pPr>
        <w:widowControl/>
        <w:overflowPunct/>
        <w:jc w:val="both"/>
        <w:textAlignment w:val="auto"/>
        <w:rPr>
          <w:rFonts w:eastAsia="Calibri"/>
          <w:szCs w:val="24"/>
          <w:lang w:val="ru-RU"/>
        </w:rPr>
      </w:pPr>
    </w:p>
    <w:p w14:paraId="65D03EE7" w14:textId="022DC90B" w:rsidR="001D03BE" w:rsidRPr="00473C54" w:rsidRDefault="001D03BE" w:rsidP="0ED25D15">
      <w:pPr>
        <w:widowControl/>
        <w:overflowPunct/>
        <w:jc w:val="both"/>
        <w:textAlignment w:val="auto"/>
        <w:rPr>
          <w:color w:val="000000"/>
          <w:lang w:val="ru-RU"/>
        </w:rPr>
      </w:pPr>
      <w:r w:rsidRPr="008E6922">
        <w:rPr>
          <w:color w:val="000000"/>
          <w:lang w:val="ru-RU"/>
        </w:rPr>
        <w:t xml:space="preserve">Средства гранта </w:t>
      </w:r>
      <w:r w:rsidR="00FD4ED5" w:rsidRPr="008E6922">
        <w:rPr>
          <w:b/>
          <w:bCs/>
          <w:color w:val="000000"/>
          <w:lang w:val="ru-RU"/>
        </w:rPr>
        <w:t>могут быть</w:t>
      </w:r>
      <w:r w:rsidRPr="008E6922">
        <w:rPr>
          <w:color w:val="000000"/>
          <w:lang w:val="ru-RU"/>
        </w:rPr>
        <w:t xml:space="preserve"> использованы для покрытия </w:t>
      </w:r>
      <w:r w:rsidR="00815F00" w:rsidRPr="008E6922">
        <w:rPr>
          <w:color w:val="000000"/>
          <w:lang w:val="ru-RU"/>
        </w:rPr>
        <w:t xml:space="preserve">обоснованных </w:t>
      </w:r>
      <w:r w:rsidRPr="008E6922">
        <w:rPr>
          <w:color w:val="000000"/>
          <w:lang w:val="ru-RU"/>
        </w:rPr>
        <w:t xml:space="preserve">расходов на товары или услуги, как это указано в заявке. Финансирование </w:t>
      </w:r>
      <w:r w:rsidRPr="008E6922">
        <w:rPr>
          <w:b/>
          <w:bCs/>
          <w:color w:val="000000"/>
          <w:lang w:val="ru-RU"/>
        </w:rPr>
        <w:t>не может быть</w:t>
      </w:r>
      <w:r w:rsidRPr="008E6922">
        <w:rPr>
          <w:color w:val="000000"/>
          <w:lang w:val="ru-RU"/>
        </w:rPr>
        <w:t xml:space="preserve"> использовано для таких расходов, как покупка недвижимости, </w:t>
      </w:r>
      <w:r w:rsidR="00815F00" w:rsidRPr="008E6922">
        <w:rPr>
          <w:color w:val="000000"/>
          <w:lang w:val="ru-RU"/>
        </w:rPr>
        <w:t xml:space="preserve">транспортных средств и строительство, </w:t>
      </w:r>
      <w:r w:rsidRPr="008E6922">
        <w:rPr>
          <w:color w:val="000000"/>
          <w:lang w:val="ru-RU"/>
        </w:rPr>
        <w:t xml:space="preserve">покупка алкогольных напитков, расходы на развлечения, </w:t>
      </w:r>
      <w:r w:rsidR="00815F00" w:rsidRPr="008E6922">
        <w:rPr>
          <w:color w:val="000000"/>
          <w:lang w:val="ru-RU"/>
        </w:rPr>
        <w:t>оплата услуг</w:t>
      </w:r>
      <w:r w:rsidRPr="008E6922">
        <w:rPr>
          <w:color w:val="000000"/>
          <w:lang w:val="ru-RU"/>
        </w:rPr>
        <w:t xml:space="preserve"> государственных служащих, поездки первого класса или погашение долгов. </w:t>
      </w:r>
    </w:p>
    <w:p w14:paraId="010A12BE" w14:textId="77777777" w:rsidR="001D03BE" w:rsidRPr="00473C54" w:rsidRDefault="001D03BE" w:rsidP="00861A60">
      <w:pPr>
        <w:widowControl/>
        <w:overflowPunct/>
        <w:jc w:val="both"/>
        <w:textAlignment w:val="auto"/>
        <w:rPr>
          <w:color w:val="000000"/>
          <w:szCs w:val="24"/>
          <w:lang w:val="ru-RU"/>
        </w:rPr>
      </w:pPr>
    </w:p>
    <w:p w14:paraId="7A7DA8EF" w14:textId="3DF68893" w:rsidR="00C867F6" w:rsidRPr="00473C54" w:rsidRDefault="3431E03C" w:rsidP="057EDAD3">
      <w:pPr>
        <w:widowControl/>
        <w:overflowPunct/>
        <w:jc w:val="both"/>
        <w:textAlignment w:val="auto"/>
        <w:rPr>
          <w:rFonts w:eastAsia="Calibri"/>
          <w:lang w:val="ru-RU"/>
        </w:rPr>
      </w:pPr>
      <w:r w:rsidRPr="00473C54">
        <w:rPr>
          <w:rFonts w:eastAsia="Calibri"/>
          <w:lang w:val="ru-RU"/>
        </w:rPr>
        <w:t xml:space="preserve">Получатели гранта несут ответственность за оплату всех соответствующих налогов, сборов и других предусмотренных законом затрат в соответствии с национальным законодательством. Выплата будет производиться </w:t>
      </w:r>
      <w:r w:rsidR="066D842D" w:rsidRPr="00473C54">
        <w:rPr>
          <w:rFonts w:eastAsia="Calibri"/>
          <w:lang w:val="ru-RU"/>
        </w:rPr>
        <w:t xml:space="preserve">МОМ </w:t>
      </w:r>
      <w:r w:rsidR="612470FB" w:rsidRPr="00473C54">
        <w:rPr>
          <w:rFonts w:eastAsia="Calibri"/>
          <w:lang w:val="ru-RU"/>
        </w:rPr>
        <w:t xml:space="preserve">несколькими </w:t>
      </w:r>
      <w:r w:rsidRPr="00473C54">
        <w:rPr>
          <w:rFonts w:eastAsia="Calibri"/>
          <w:lang w:val="ru-RU"/>
        </w:rPr>
        <w:t>траншами</w:t>
      </w:r>
      <w:r w:rsidR="65CE5309" w:rsidRPr="00473C54">
        <w:rPr>
          <w:rFonts w:eastAsia="Calibri"/>
          <w:lang w:val="ru-RU"/>
        </w:rPr>
        <w:t>:</w:t>
      </w:r>
      <w:r w:rsidR="612470FB" w:rsidRPr="00473C54">
        <w:rPr>
          <w:rFonts w:eastAsia="Calibri"/>
          <w:lang w:val="ru-RU"/>
        </w:rPr>
        <w:t xml:space="preserve"> первая выплата будет </w:t>
      </w:r>
      <w:r w:rsidR="65CE5309" w:rsidRPr="00473C54">
        <w:rPr>
          <w:rFonts w:eastAsia="Calibri"/>
          <w:lang w:val="ru-RU"/>
        </w:rPr>
        <w:t>произведена</w:t>
      </w:r>
      <w:r w:rsidRPr="00473C54">
        <w:rPr>
          <w:rFonts w:eastAsia="Calibri"/>
          <w:lang w:val="ru-RU"/>
        </w:rPr>
        <w:t xml:space="preserve"> сразу после </w:t>
      </w:r>
      <w:r w:rsidR="0D9FDE62" w:rsidRPr="00473C54">
        <w:rPr>
          <w:rFonts w:eastAsia="Calibri"/>
          <w:lang w:val="ru-RU"/>
        </w:rPr>
        <w:t xml:space="preserve">подписания договора, последующие выплаты будут производиться после </w:t>
      </w:r>
      <w:r w:rsidRPr="00473C54">
        <w:rPr>
          <w:rFonts w:eastAsia="Calibri"/>
          <w:lang w:val="ru-RU"/>
        </w:rPr>
        <w:t xml:space="preserve">предоставления </w:t>
      </w:r>
      <w:r w:rsidR="3D7397A2" w:rsidRPr="00473C54">
        <w:rPr>
          <w:rFonts w:eastAsia="Calibri"/>
          <w:lang w:val="ru-RU"/>
        </w:rPr>
        <w:t xml:space="preserve">и утверждения </w:t>
      </w:r>
      <w:r w:rsidRPr="00473C54">
        <w:rPr>
          <w:rFonts w:eastAsia="Calibri"/>
          <w:lang w:val="ru-RU"/>
        </w:rPr>
        <w:t>программных и финансовых отчетов получателей</w:t>
      </w:r>
      <w:r w:rsidR="3339986E" w:rsidRPr="00473C54">
        <w:rPr>
          <w:rFonts w:eastAsia="Calibri"/>
          <w:lang w:val="ru-RU"/>
        </w:rPr>
        <w:t>.</w:t>
      </w:r>
    </w:p>
    <w:bookmarkEnd w:id="4"/>
    <w:p w14:paraId="41C6D595" w14:textId="77777777" w:rsidR="0069158A" w:rsidRPr="00473C54" w:rsidRDefault="0069158A" w:rsidP="00861A60">
      <w:pPr>
        <w:pStyle w:val="NormalWeb"/>
        <w:ind w:left="714"/>
        <w:jc w:val="both"/>
        <w:rPr>
          <w:sz w:val="16"/>
          <w:szCs w:val="16"/>
        </w:rPr>
      </w:pPr>
    </w:p>
    <w:p w14:paraId="03FC84C8" w14:textId="77777777" w:rsidR="001D03BE" w:rsidRPr="00473C54" w:rsidRDefault="001D03BE" w:rsidP="00861A60">
      <w:pPr>
        <w:keepNext/>
        <w:ind w:left="360" w:hanging="360"/>
        <w:jc w:val="both"/>
        <w:outlineLvl w:val="0"/>
        <w:rPr>
          <w:b/>
          <w:smallCaps/>
          <w:color w:val="002060"/>
          <w:szCs w:val="24"/>
          <w:lang w:val="ru-RU"/>
        </w:rPr>
      </w:pPr>
      <w:bookmarkStart w:id="5" w:name="_Toc331666354"/>
      <w:r w:rsidRPr="00473C54">
        <w:rPr>
          <w:b/>
          <w:smallCaps/>
          <w:color w:val="002060"/>
          <w:szCs w:val="24"/>
          <w:lang w:val="ru-RU"/>
        </w:rPr>
        <w:t xml:space="preserve">Процесс подачи заявки </w:t>
      </w:r>
      <w:bookmarkEnd w:id="5"/>
    </w:p>
    <w:p w14:paraId="3566E566" w14:textId="009AC699" w:rsidR="001D03BE" w:rsidRPr="00473C54" w:rsidRDefault="3431E03C" w:rsidP="057EDAD3">
      <w:pPr>
        <w:jc w:val="both"/>
        <w:rPr>
          <w:b/>
          <w:bCs/>
          <w:spacing w:val="-3"/>
          <w:lang w:val="ru-RU"/>
        </w:rPr>
      </w:pPr>
      <w:bookmarkStart w:id="6" w:name="_Hlk92449417"/>
      <w:r w:rsidRPr="00473C54">
        <w:rPr>
          <w:b/>
          <w:bCs/>
          <w:spacing w:val="-3"/>
          <w:lang w:val="ru-RU"/>
        </w:rPr>
        <w:t>Заявки должны содержать следующую документацию и информацию:</w:t>
      </w:r>
    </w:p>
    <w:p w14:paraId="7BC82ED3" w14:textId="0F5048D8" w:rsidR="00FD4ED5" w:rsidRPr="00473C54" w:rsidRDefault="3431E03C" w:rsidP="008E6922">
      <w:pPr>
        <w:pStyle w:val="NormalWeb"/>
        <w:numPr>
          <w:ilvl w:val="0"/>
          <w:numId w:val="5"/>
        </w:numPr>
        <w:contextualSpacing/>
        <w:jc w:val="both"/>
      </w:pPr>
      <w:bookmarkStart w:id="7" w:name="_Hlk92894758"/>
      <w:bookmarkEnd w:id="6"/>
      <w:r w:rsidRPr="00473C54">
        <w:t xml:space="preserve">Заполненная форма </w:t>
      </w:r>
      <w:r w:rsidR="00C1689C">
        <w:t>з</w:t>
      </w:r>
      <w:r w:rsidRPr="00473C54">
        <w:t>аявки</w:t>
      </w:r>
      <w:r w:rsidR="00C1689C">
        <w:t>;</w:t>
      </w:r>
    </w:p>
    <w:p w14:paraId="2F2FA01D" w14:textId="677F0259" w:rsidR="00C1689C" w:rsidRPr="00473C54" w:rsidRDefault="6FD9D6E7" w:rsidP="008E6922">
      <w:pPr>
        <w:pStyle w:val="NormalWeb"/>
        <w:numPr>
          <w:ilvl w:val="0"/>
          <w:numId w:val="5"/>
        </w:numPr>
        <w:contextualSpacing/>
        <w:jc w:val="both"/>
      </w:pPr>
      <w:r w:rsidRPr="00473C54">
        <w:t>Л</w:t>
      </w:r>
      <w:r w:rsidR="03B74E90" w:rsidRPr="00473C54">
        <w:t>огическая рамка</w:t>
      </w:r>
      <w:r w:rsidR="00C1689C">
        <w:t>;</w:t>
      </w:r>
    </w:p>
    <w:p w14:paraId="12723F27" w14:textId="0E89EE98" w:rsidR="00FD4ED5" w:rsidRPr="00473C54" w:rsidRDefault="6FD9D6E7" w:rsidP="008E6922">
      <w:pPr>
        <w:pStyle w:val="NormalWeb"/>
        <w:numPr>
          <w:ilvl w:val="0"/>
          <w:numId w:val="5"/>
        </w:numPr>
        <w:contextualSpacing/>
        <w:jc w:val="both"/>
      </w:pPr>
      <w:r w:rsidRPr="00473C54">
        <w:t>Р</w:t>
      </w:r>
      <w:r w:rsidR="3431E03C" w:rsidRPr="00473C54">
        <w:t xml:space="preserve">абочий </w:t>
      </w:r>
      <w:r w:rsidRPr="00473C54">
        <w:t>п</w:t>
      </w:r>
      <w:r w:rsidR="3431E03C" w:rsidRPr="00473C54">
        <w:t>лан</w:t>
      </w:r>
      <w:r w:rsidR="00C1689C">
        <w:t>;</w:t>
      </w:r>
    </w:p>
    <w:p w14:paraId="55B44921" w14:textId="5C930406" w:rsidR="00FD4ED5" w:rsidRPr="00473C54" w:rsidRDefault="6FD9D6E7" w:rsidP="008E6922">
      <w:pPr>
        <w:pStyle w:val="NormalWeb"/>
        <w:numPr>
          <w:ilvl w:val="0"/>
          <w:numId w:val="5"/>
        </w:numPr>
        <w:contextualSpacing/>
        <w:jc w:val="both"/>
      </w:pPr>
      <w:r w:rsidRPr="00473C54">
        <w:t>Б</w:t>
      </w:r>
      <w:r w:rsidR="3431E03C" w:rsidRPr="00473C54">
        <w:t>юджет</w:t>
      </w:r>
      <w:r w:rsidR="00C1689C">
        <w:t>;</w:t>
      </w:r>
    </w:p>
    <w:p w14:paraId="5B4E50A0" w14:textId="207B7B39" w:rsidR="001D03BE" w:rsidRPr="00473C54" w:rsidRDefault="3431E03C" w:rsidP="008E6922">
      <w:pPr>
        <w:pStyle w:val="NormalWeb"/>
        <w:numPr>
          <w:ilvl w:val="0"/>
          <w:numId w:val="5"/>
        </w:numPr>
        <w:contextualSpacing/>
        <w:jc w:val="both"/>
      </w:pPr>
      <w:r w:rsidRPr="00473C54">
        <w:t xml:space="preserve">Краткая информация об </w:t>
      </w:r>
      <w:r w:rsidR="0D9FDE62" w:rsidRPr="00473C54">
        <w:t>исполнителях проекта</w:t>
      </w:r>
      <w:r w:rsidR="00C1689C">
        <w:t xml:space="preserve">. </w:t>
      </w:r>
    </w:p>
    <w:bookmarkEnd w:id="7"/>
    <w:p w14:paraId="6677F233" w14:textId="77777777" w:rsidR="001D03BE" w:rsidRPr="00473C54" w:rsidRDefault="001D03BE" w:rsidP="00861A60">
      <w:pPr>
        <w:jc w:val="both"/>
        <w:rPr>
          <w:spacing w:val="-3"/>
          <w:sz w:val="18"/>
          <w:szCs w:val="18"/>
          <w:lang w:val="ru-RU"/>
        </w:rPr>
      </w:pPr>
    </w:p>
    <w:p w14:paraId="229373D5" w14:textId="15C1C396" w:rsidR="001D03BE" w:rsidRPr="00473C54" w:rsidRDefault="3431E03C" w:rsidP="057EDAD3">
      <w:pPr>
        <w:jc w:val="both"/>
        <w:rPr>
          <w:spacing w:val="-3"/>
          <w:lang w:val="ru-RU"/>
        </w:rPr>
      </w:pPr>
      <w:r w:rsidRPr="00473C54">
        <w:rPr>
          <w:spacing w:val="-3"/>
          <w:lang w:val="ru-RU"/>
        </w:rPr>
        <w:t>МОМ и ФЕ оставля</w:t>
      </w:r>
      <w:r w:rsidR="2A6AE54F" w:rsidRPr="00473C54">
        <w:rPr>
          <w:spacing w:val="-3"/>
          <w:lang w:val="ru-RU"/>
        </w:rPr>
        <w:t>ю</w:t>
      </w:r>
      <w:r w:rsidRPr="00473C54">
        <w:rPr>
          <w:spacing w:val="-3"/>
          <w:lang w:val="ru-RU"/>
        </w:rPr>
        <w:t>т за собой право проверять всю информацию, включенную в заявку. Если есть расхождение или информация окажется недостоверной, заявка будет признана недействительной. Неполные заявки рассматриваться не будут.</w:t>
      </w:r>
    </w:p>
    <w:p w14:paraId="0DCF7C09" w14:textId="77777777" w:rsidR="00C24A6B" w:rsidRPr="00473C54" w:rsidRDefault="00C24A6B" w:rsidP="00861A60">
      <w:pPr>
        <w:jc w:val="both"/>
        <w:rPr>
          <w:spacing w:val="-3"/>
          <w:szCs w:val="24"/>
          <w:lang w:val="ru-RU"/>
        </w:rPr>
      </w:pPr>
    </w:p>
    <w:p w14:paraId="6BD62DF3" w14:textId="77777777" w:rsidR="00286F7C" w:rsidRPr="00473C54" w:rsidRDefault="00286F7C" w:rsidP="00861A60">
      <w:pPr>
        <w:keepNext/>
        <w:ind w:left="360" w:hanging="360"/>
        <w:jc w:val="both"/>
        <w:outlineLvl w:val="0"/>
        <w:rPr>
          <w:b/>
          <w:smallCaps/>
          <w:color w:val="002060"/>
          <w:szCs w:val="24"/>
          <w:lang w:val="ru-RU"/>
        </w:rPr>
      </w:pPr>
      <w:r w:rsidRPr="00473C54">
        <w:rPr>
          <w:b/>
          <w:smallCaps/>
          <w:color w:val="002060"/>
          <w:szCs w:val="24"/>
          <w:lang w:val="ru-RU"/>
        </w:rPr>
        <w:t>Критерии оценки</w:t>
      </w:r>
    </w:p>
    <w:p w14:paraId="12ADA476" w14:textId="5E1FD924" w:rsidR="00286F7C" w:rsidRPr="00473C54" w:rsidRDefault="00286F7C" w:rsidP="00861A60">
      <w:pPr>
        <w:autoSpaceDE/>
        <w:autoSpaceDN/>
        <w:adjustRightInd/>
        <w:jc w:val="both"/>
        <w:rPr>
          <w:spacing w:val="-3"/>
          <w:szCs w:val="24"/>
          <w:lang w:val="ru-RU"/>
        </w:rPr>
      </w:pPr>
      <w:bookmarkStart w:id="8" w:name="_Hlk103085275"/>
      <w:r w:rsidRPr="00473C54">
        <w:rPr>
          <w:spacing w:val="-3"/>
          <w:szCs w:val="24"/>
          <w:lang w:val="ru-RU"/>
        </w:rPr>
        <w:t xml:space="preserve">Процесс отбора является открытым и конкурентным. </w:t>
      </w:r>
      <w:r w:rsidR="0007530F" w:rsidRPr="00473C54">
        <w:rPr>
          <w:spacing w:val="-3"/>
          <w:szCs w:val="24"/>
          <w:lang w:val="ru-RU"/>
        </w:rPr>
        <w:t xml:space="preserve">При отборе преимущество будет отдано участникам </w:t>
      </w:r>
      <w:r w:rsidR="00DE40EC">
        <w:rPr>
          <w:spacing w:val="-3"/>
          <w:szCs w:val="24"/>
          <w:lang w:val="ru-RU"/>
        </w:rPr>
        <w:t>Я</w:t>
      </w:r>
      <w:r w:rsidR="0007530F" w:rsidRPr="00473C54">
        <w:rPr>
          <w:spacing w:val="-3"/>
          <w:szCs w:val="24"/>
          <w:lang w:val="ru-RU"/>
        </w:rPr>
        <w:t xml:space="preserve">рмарки </w:t>
      </w:r>
      <w:r w:rsidR="00DE40EC">
        <w:rPr>
          <w:spacing w:val="-3"/>
          <w:szCs w:val="24"/>
          <w:lang w:val="ru-RU"/>
        </w:rPr>
        <w:t>М</w:t>
      </w:r>
      <w:r w:rsidR="0007530F" w:rsidRPr="00473C54">
        <w:rPr>
          <w:spacing w:val="-3"/>
          <w:szCs w:val="24"/>
          <w:lang w:val="ru-RU"/>
        </w:rPr>
        <w:t xml:space="preserve">олодежных </w:t>
      </w:r>
      <w:r w:rsidR="00DE40EC">
        <w:rPr>
          <w:spacing w:val="-3"/>
          <w:szCs w:val="24"/>
          <w:lang w:val="ru-RU"/>
        </w:rPr>
        <w:t>И</w:t>
      </w:r>
      <w:r w:rsidR="0007530F" w:rsidRPr="00473C54">
        <w:rPr>
          <w:spacing w:val="-3"/>
          <w:szCs w:val="24"/>
          <w:lang w:val="ru-RU"/>
        </w:rPr>
        <w:t xml:space="preserve">нициатив. </w:t>
      </w:r>
      <w:r w:rsidRPr="00473C54">
        <w:rPr>
          <w:spacing w:val="-3"/>
          <w:szCs w:val="24"/>
          <w:lang w:val="ru-RU"/>
        </w:rPr>
        <w:t>Заявки должны быть представлены в установленные сроки и соответствовать квалификационным требованиям, изложенным выше. В случае отсутствия</w:t>
      </w:r>
      <w:r w:rsidR="00D8193A" w:rsidRPr="00473C54">
        <w:rPr>
          <w:spacing w:val="-3"/>
          <w:szCs w:val="24"/>
          <w:lang w:val="ru-RU"/>
        </w:rPr>
        <w:t xml:space="preserve"> или </w:t>
      </w:r>
      <w:r w:rsidR="00DE40EC" w:rsidRPr="00473C54">
        <w:rPr>
          <w:spacing w:val="-3"/>
          <w:szCs w:val="24"/>
          <w:lang w:val="ru-RU"/>
        </w:rPr>
        <w:t>не подтверждения</w:t>
      </w:r>
      <w:r w:rsidRPr="00473C54">
        <w:rPr>
          <w:spacing w:val="-3"/>
          <w:szCs w:val="24"/>
          <w:lang w:val="ru-RU"/>
        </w:rPr>
        <w:t xml:space="preserve"> информации из запрашиваемых сведений, </w:t>
      </w:r>
      <w:r w:rsidR="00D8193A" w:rsidRPr="00473C54">
        <w:rPr>
          <w:spacing w:val="-3"/>
          <w:szCs w:val="24"/>
          <w:lang w:val="ru-RU"/>
        </w:rPr>
        <w:t xml:space="preserve">если она </w:t>
      </w:r>
      <w:r w:rsidRPr="00473C54">
        <w:rPr>
          <w:spacing w:val="-3"/>
          <w:szCs w:val="24"/>
          <w:lang w:val="ru-RU"/>
        </w:rPr>
        <w:t>устарела или неверна, заявка может быть отклонена исключительно на данном основании</w:t>
      </w:r>
      <w:r w:rsidR="00DE40EC">
        <w:rPr>
          <w:spacing w:val="-3"/>
          <w:szCs w:val="24"/>
          <w:lang w:val="ru-RU"/>
        </w:rPr>
        <w:t xml:space="preserve"> </w:t>
      </w:r>
      <w:r w:rsidRPr="00473C54">
        <w:rPr>
          <w:spacing w:val="-3"/>
          <w:szCs w:val="24"/>
          <w:lang w:val="ru-RU"/>
        </w:rPr>
        <w:t xml:space="preserve">и не будет </w:t>
      </w:r>
      <w:r w:rsidR="00D8193A" w:rsidRPr="00473C54">
        <w:rPr>
          <w:spacing w:val="-3"/>
          <w:szCs w:val="24"/>
          <w:lang w:val="ru-RU"/>
        </w:rPr>
        <w:t>допущена к рассмотрению</w:t>
      </w:r>
      <w:r w:rsidRPr="00473C54">
        <w:rPr>
          <w:spacing w:val="-3"/>
          <w:szCs w:val="24"/>
          <w:lang w:val="ru-RU"/>
        </w:rPr>
        <w:t>. </w:t>
      </w:r>
    </w:p>
    <w:bookmarkEnd w:id="8"/>
    <w:p w14:paraId="2A8B0CF9" w14:textId="77777777" w:rsidR="00286F7C" w:rsidRPr="00473C54" w:rsidRDefault="00286F7C" w:rsidP="00861A60">
      <w:pPr>
        <w:jc w:val="both"/>
        <w:rPr>
          <w:spacing w:val="-3"/>
          <w:szCs w:val="24"/>
          <w:lang w:val="ru-RU"/>
        </w:rPr>
      </w:pPr>
    </w:p>
    <w:p w14:paraId="6F87DAF2" w14:textId="249841CF" w:rsidR="00303DC5" w:rsidRPr="00473C54" w:rsidRDefault="00286F7C" w:rsidP="00473C54">
      <w:pPr>
        <w:jc w:val="both"/>
        <w:rPr>
          <w:b/>
          <w:bCs/>
          <w:spacing w:val="-3"/>
          <w:szCs w:val="24"/>
          <w:lang w:val="ru-RU"/>
        </w:rPr>
      </w:pPr>
      <w:r w:rsidRPr="00473C54">
        <w:rPr>
          <w:b/>
          <w:bCs/>
          <w:spacing w:val="-3"/>
          <w:szCs w:val="24"/>
          <w:lang w:val="ru-RU"/>
        </w:rPr>
        <w:lastRenderedPageBreak/>
        <w:t xml:space="preserve">Заявки будут оцениваться по следующим критериям: </w:t>
      </w:r>
    </w:p>
    <w:p w14:paraId="7C1D57C8" w14:textId="77777777" w:rsidR="00DE40EC" w:rsidRPr="00DE40EC" w:rsidRDefault="057EDAD3" w:rsidP="008E6922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/>
          <w:spacing w:val="-3"/>
          <w:sz w:val="24"/>
          <w:szCs w:val="24"/>
          <w:lang w:val="ru-RU"/>
        </w:rPr>
      </w:pPr>
      <w:r w:rsidRPr="00473C54">
        <w:rPr>
          <w:rFonts w:ascii="Times New Roman" w:hAnsi="Times New Roman"/>
          <w:sz w:val="24"/>
          <w:szCs w:val="24"/>
          <w:lang w:val="ru-RU"/>
        </w:rPr>
        <w:t xml:space="preserve">Ключевая роль молодого лидера и обязанности по управлению проектом ясно описаны; </w:t>
      </w:r>
    </w:p>
    <w:p w14:paraId="49E7688E" w14:textId="06DA3484" w:rsidR="004F2942" w:rsidRPr="00473C54" w:rsidRDefault="004F2942" w:rsidP="008E6922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/>
          <w:spacing w:val="-3"/>
          <w:sz w:val="24"/>
          <w:szCs w:val="24"/>
          <w:lang w:val="ru-RU"/>
        </w:rPr>
      </w:pPr>
      <w:r w:rsidRPr="00473C54">
        <w:rPr>
          <w:rFonts w:ascii="Times New Roman" w:eastAsia="Times New Roman" w:hAnsi="Times New Roman"/>
          <w:spacing w:val="-3"/>
          <w:sz w:val="24"/>
          <w:szCs w:val="24"/>
          <w:lang w:val="ru-RU"/>
        </w:rPr>
        <w:t>Актуальность к приоритетам конкурса и социальная значимость проекта</w:t>
      </w:r>
      <w:r w:rsidR="0012363D" w:rsidRPr="00473C54">
        <w:rPr>
          <w:rFonts w:ascii="Times New Roman" w:eastAsia="Times New Roman" w:hAnsi="Times New Roman"/>
          <w:spacing w:val="-3"/>
          <w:sz w:val="24"/>
          <w:szCs w:val="24"/>
          <w:lang w:val="ru-RU"/>
        </w:rPr>
        <w:t>;</w:t>
      </w:r>
    </w:p>
    <w:p w14:paraId="4DA2E621" w14:textId="77777777" w:rsidR="004F2942" w:rsidRPr="00473C54" w:rsidRDefault="004F2942" w:rsidP="008E6922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/>
          <w:spacing w:val="-3"/>
          <w:sz w:val="24"/>
          <w:szCs w:val="24"/>
          <w:lang w:val="ru-RU"/>
        </w:rPr>
      </w:pPr>
      <w:r w:rsidRPr="00473C54">
        <w:rPr>
          <w:rFonts w:ascii="Times New Roman" w:eastAsia="Times New Roman" w:hAnsi="Times New Roman"/>
          <w:spacing w:val="-3"/>
          <w:sz w:val="24"/>
          <w:szCs w:val="24"/>
          <w:lang w:val="ru-RU"/>
        </w:rPr>
        <w:t>Логическая связность и реализуемость проекта, соответствие мероприятий проекта его целям, задачам и ожидаемым результатам</w:t>
      </w:r>
      <w:r w:rsidR="0012363D" w:rsidRPr="00473C54">
        <w:rPr>
          <w:rFonts w:ascii="Times New Roman" w:eastAsia="Times New Roman" w:hAnsi="Times New Roman"/>
          <w:spacing w:val="-3"/>
          <w:sz w:val="24"/>
          <w:szCs w:val="24"/>
          <w:lang w:val="ru-RU"/>
        </w:rPr>
        <w:t>;</w:t>
      </w:r>
    </w:p>
    <w:p w14:paraId="7D6351F5" w14:textId="0375E1D1" w:rsidR="004F2942" w:rsidRPr="00473C54" w:rsidRDefault="004F2942" w:rsidP="008E6922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/>
          <w:spacing w:val="-3"/>
          <w:sz w:val="24"/>
          <w:szCs w:val="24"/>
          <w:lang w:val="ru-RU"/>
        </w:rPr>
      </w:pPr>
      <w:r w:rsidRPr="00473C54">
        <w:rPr>
          <w:rFonts w:ascii="Times New Roman" w:eastAsia="Times New Roman" w:hAnsi="Times New Roman"/>
          <w:spacing w:val="-3"/>
          <w:sz w:val="24"/>
          <w:szCs w:val="24"/>
          <w:lang w:val="ru-RU"/>
        </w:rPr>
        <w:t>Обоснованность запланированных расходов рыночной стоимости</w:t>
      </w:r>
      <w:r w:rsidR="0012363D" w:rsidRPr="00473C54">
        <w:rPr>
          <w:rFonts w:ascii="Times New Roman" w:eastAsia="Times New Roman" w:hAnsi="Times New Roman"/>
          <w:spacing w:val="-3"/>
          <w:sz w:val="24"/>
          <w:szCs w:val="24"/>
          <w:lang w:val="ru-RU"/>
        </w:rPr>
        <w:t>;</w:t>
      </w:r>
    </w:p>
    <w:p w14:paraId="1DB8005C" w14:textId="286422D0" w:rsidR="00BE37A8" w:rsidRPr="00473C54" w:rsidRDefault="004F2942" w:rsidP="008E6922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/>
          <w:spacing w:val="-3"/>
          <w:sz w:val="24"/>
          <w:szCs w:val="24"/>
          <w:lang w:val="ru-RU"/>
        </w:rPr>
      </w:pPr>
      <w:r w:rsidRPr="00473C54">
        <w:rPr>
          <w:rFonts w:ascii="Times New Roman" w:eastAsia="Times New Roman" w:hAnsi="Times New Roman"/>
          <w:spacing w:val="-3"/>
          <w:sz w:val="24"/>
          <w:szCs w:val="24"/>
          <w:lang w:val="ru-RU"/>
        </w:rPr>
        <w:t>Устойчивость ожидаемых результатов проекта</w:t>
      </w:r>
      <w:r w:rsidR="0012363D" w:rsidRPr="00473C54">
        <w:rPr>
          <w:rFonts w:ascii="Times New Roman" w:eastAsia="Times New Roman" w:hAnsi="Times New Roman"/>
          <w:spacing w:val="-3"/>
          <w:sz w:val="24"/>
          <w:szCs w:val="24"/>
          <w:lang w:val="ru-RU"/>
        </w:rPr>
        <w:t>.</w:t>
      </w:r>
      <w:r w:rsidRPr="00473C54">
        <w:rPr>
          <w:rFonts w:ascii="Times New Roman" w:eastAsia="Times New Roman" w:hAnsi="Times New Roman"/>
          <w:spacing w:val="-3"/>
          <w:sz w:val="24"/>
          <w:szCs w:val="24"/>
          <w:lang w:val="ru-RU"/>
        </w:rPr>
        <w:t xml:space="preserve"> </w:t>
      </w:r>
    </w:p>
    <w:p w14:paraId="0AF3CC85" w14:textId="694646F1" w:rsidR="00BE37A8" w:rsidRPr="00473C54" w:rsidRDefault="00BE37A8" w:rsidP="057EDAD3">
      <w:pPr>
        <w:widowControl/>
        <w:overflowPunct/>
        <w:autoSpaceDE/>
        <w:autoSpaceDN/>
        <w:adjustRightInd/>
        <w:jc w:val="both"/>
        <w:rPr>
          <w:lang w:val="ru-RU"/>
        </w:rPr>
      </w:pPr>
    </w:p>
    <w:p w14:paraId="23491FE4" w14:textId="4A0AEC87" w:rsidR="00BE37A8" w:rsidRPr="00473C54" w:rsidRDefault="00473C54" w:rsidP="00473C54">
      <w:pPr>
        <w:keepNext/>
        <w:ind w:left="360" w:hanging="360"/>
        <w:jc w:val="both"/>
        <w:outlineLvl w:val="0"/>
        <w:rPr>
          <w:b/>
          <w:smallCaps/>
          <w:color w:val="002060"/>
          <w:szCs w:val="24"/>
          <w:lang w:val="ru-RU"/>
        </w:rPr>
      </w:pPr>
      <w:r w:rsidRPr="00473C54">
        <w:rPr>
          <w:b/>
          <w:smallCaps/>
          <w:color w:val="002060"/>
          <w:szCs w:val="24"/>
          <w:lang w:val="ru-RU"/>
        </w:rPr>
        <w:t>Подача заявки:</w:t>
      </w:r>
    </w:p>
    <w:p w14:paraId="3AFAD6D8" w14:textId="41A844CA" w:rsidR="00BE37A8" w:rsidRPr="00473C54" w:rsidRDefault="5DA45EAA" w:rsidP="0ED25D15">
      <w:pPr>
        <w:widowControl/>
        <w:overflowPunct/>
        <w:autoSpaceDE/>
        <w:autoSpaceDN/>
        <w:adjustRightInd/>
        <w:jc w:val="both"/>
        <w:rPr>
          <w:b/>
          <w:bCs/>
          <w:lang w:val="ru-RU"/>
        </w:rPr>
      </w:pPr>
      <w:r w:rsidRPr="00473C54">
        <w:rPr>
          <w:lang w:val="ru-RU"/>
        </w:rPr>
        <w:t xml:space="preserve">Все заинтересованные заявители должны подать заявку </w:t>
      </w:r>
      <w:r w:rsidR="15FF4466" w:rsidRPr="00473C54">
        <w:rPr>
          <w:lang w:val="ru-RU"/>
        </w:rPr>
        <w:t>по электронной почте</w:t>
      </w:r>
      <w:r w:rsidR="631DE53C" w:rsidRPr="00473C54">
        <w:rPr>
          <w:lang w:val="ru-RU"/>
        </w:rPr>
        <w:t xml:space="preserve"> </w:t>
      </w:r>
      <w:r w:rsidR="0D9FDE62" w:rsidRPr="00473C54">
        <w:rPr>
          <w:lang w:val="ru-RU"/>
        </w:rPr>
        <w:t xml:space="preserve"> </w:t>
      </w:r>
      <w:hyperlink r:id="rId11" w:history="1">
        <w:r w:rsidR="2A6AE54F" w:rsidRPr="00473C54">
          <w:rPr>
            <w:lang w:val="ru-RU"/>
          </w:rPr>
          <w:t>gannadurdiye@iom.int</w:t>
        </w:r>
      </w:hyperlink>
      <w:r w:rsidR="00DE40EC">
        <w:rPr>
          <w:lang w:val="ru-RU"/>
        </w:rPr>
        <w:t xml:space="preserve"> </w:t>
      </w:r>
      <w:r w:rsidR="3404B63A" w:rsidRPr="00473C54">
        <w:rPr>
          <w:b/>
          <w:bCs/>
          <w:highlight w:val="yellow"/>
          <w:lang w:val="ru-RU"/>
        </w:rPr>
        <w:t xml:space="preserve">не позднее </w:t>
      </w:r>
      <w:r w:rsidR="006640E1">
        <w:rPr>
          <w:b/>
          <w:bCs/>
          <w:highlight w:val="yellow"/>
          <w:u w:val="single"/>
          <w:lang w:val="ru-RU"/>
        </w:rPr>
        <w:t>12</w:t>
      </w:r>
      <w:r w:rsidR="5C665983" w:rsidRPr="00473C54">
        <w:rPr>
          <w:b/>
          <w:bCs/>
          <w:highlight w:val="yellow"/>
          <w:u w:val="single"/>
          <w:lang w:val="ru-RU"/>
        </w:rPr>
        <w:t xml:space="preserve"> </w:t>
      </w:r>
      <w:r w:rsidR="2A6AE54F" w:rsidRPr="00473C54">
        <w:rPr>
          <w:b/>
          <w:bCs/>
          <w:highlight w:val="yellow"/>
          <w:u w:val="single"/>
          <w:lang w:val="ru-RU"/>
        </w:rPr>
        <w:t>июня 2022</w:t>
      </w:r>
      <w:r w:rsidR="3404B63A" w:rsidRPr="00473C54">
        <w:rPr>
          <w:b/>
          <w:bCs/>
          <w:highlight w:val="yellow"/>
          <w:u w:val="single"/>
          <w:lang w:val="ru-RU"/>
        </w:rPr>
        <w:t xml:space="preserve"> в 23.</w:t>
      </w:r>
      <w:r w:rsidR="5DE3AB57" w:rsidRPr="00473C54">
        <w:rPr>
          <w:b/>
          <w:bCs/>
          <w:highlight w:val="yellow"/>
          <w:u w:val="single"/>
          <w:lang w:val="ru-RU"/>
        </w:rPr>
        <w:t>45</w:t>
      </w:r>
      <w:r w:rsidR="5DE3AB57" w:rsidRPr="00473C54">
        <w:rPr>
          <w:b/>
          <w:bCs/>
          <w:u w:val="single"/>
          <w:lang w:val="ru-RU"/>
        </w:rPr>
        <w:t xml:space="preserve"> </w:t>
      </w:r>
      <w:r w:rsidR="3404B63A" w:rsidRPr="00473C54">
        <w:rPr>
          <w:b/>
          <w:bCs/>
          <w:u w:val="single"/>
          <w:lang w:val="ru-RU"/>
        </w:rPr>
        <w:t>Ашхабадского времени (</w:t>
      </w:r>
      <w:r w:rsidR="3404B63A" w:rsidRPr="00473C54">
        <w:rPr>
          <w:b/>
          <w:bCs/>
          <w:u w:val="single"/>
        </w:rPr>
        <w:t>GMT</w:t>
      </w:r>
      <w:r w:rsidR="3404B63A" w:rsidRPr="00473C54">
        <w:rPr>
          <w:b/>
          <w:bCs/>
          <w:u w:val="single"/>
          <w:lang w:val="ru-RU"/>
        </w:rPr>
        <w:t>+5)</w:t>
      </w:r>
      <w:r w:rsidR="3404B63A" w:rsidRPr="008E6922">
        <w:rPr>
          <w:b/>
          <w:bCs/>
          <w:color w:val="000000"/>
          <w:lang w:val="ru-RU"/>
        </w:rPr>
        <w:t>.</w:t>
      </w:r>
      <w:r w:rsidR="3404B63A" w:rsidRPr="00473C54">
        <w:rPr>
          <w:b/>
          <w:bCs/>
          <w:lang w:val="ru-RU"/>
        </w:rPr>
        <w:t xml:space="preserve"> </w:t>
      </w:r>
      <w:r w:rsidR="3431E03C" w:rsidRPr="00473C54">
        <w:rPr>
          <w:lang w:val="ru-RU"/>
        </w:rPr>
        <w:t xml:space="preserve">Заявки принимаются на </w:t>
      </w:r>
      <w:r w:rsidR="3431E03C" w:rsidRPr="00473C54">
        <w:rPr>
          <w:b/>
          <w:bCs/>
          <w:lang w:val="ru-RU"/>
        </w:rPr>
        <w:t>русском язык</w:t>
      </w:r>
      <w:r w:rsidR="3D7397A2" w:rsidRPr="00473C54">
        <w:rPr>
          <w:b/>
          <w:bCs/>
          <w:lang w:val="ru-RU"/>
        </w:rPr>
        <w:t>е</w:t>
      </w:r>
      <w:r w:rsidR="3431E03C" w:rsidRPr="00473C54">
        <w:rPr>
          <w:lang w:val="ru-RU"/>
        </w:rPr>
        <w:t xml:space="preserve">. </w:t>
      </w:r>
    </w:p>
    <w:p w14:paraId="42D15ED1" w14:textId="537903D0" w:rsidR="00BE37A8" w:rsidRPr="00473C54" w:rsidRDefault="00BE37A8" w:rsidP="0ED25D15">
      <w:pPr>
        <w:widowControl/>
        <w:overflowPunct/>
        <w:autoSpaceDE/>
        <w:autoSpaceDN/>
        <w:adjustRightInd/>
        <w:jc w:val="both"/>
        <w:rPr>
          <w:lang w:val="ru-RU"/>
        </w:rPr>
      </w:pPr>
    </w:p>
    <w:p w14:paraId="1FECEF70" w14:textId="14589A88" w:rsidR="00BE37A8" w:rsidRPr="00473C54" w:rsidRDefault="3431E03C" w:rsidP="057EDAD3">
      <w:pPr>
        <w:widowControl/>
        <w:overflowPunct/>
        <w:autoSpaceDE/>
        <w:autoSpaceDN/>
        <w:adjustRightInd/>
        <w:jc w:val="both"/>
        <w:rPr>
          <w:b/>
          <w:bCs/>
          <w:lang w:val="ru-RU"/>
        </w:rPr>
      </w:pPr>
      <w:r w:rsidRPr="00473C54">
        <w:rPr>
          <w:lang w:val="ru-RU"/>
        </w:rPr>
        <w:t xml:space="preserve">Все заявители будут проинформированы о решении конкурсного отбора в письменном виде. </w:t>
      </w:r>
    </w:p>
    <w:p w14:paraId="5E40C990" w14:textId="77777777" w:rsidR="00BE37A8" w:rsidRPr="00473C54" w:rsidRDefault="00BE37A8" w:rsidP="057EDAD3">
      <w:pPr>
        <w:widowControl/>
        <w:overflowPunct/>
        <w:autoSpaceDE/>
        <w:autoSpaceDN/>
        <w:adjustRightInd/>
        <w:jc w:val="both"/>
        <w:rPr>
          <w:sz w:val="18"/>
          <w:szCs w:val="18"/>
          <w:lang w:val="ru-RU"/>
        </w:rPr>
      </w:pPr>
    </w:p>
    <w:p w14:paraId="5A92F354" w14:textId="77777777" w:rsidR="00BE37A8" w:rsidRPr="00473C54" w:rsidRDefault="3431E03C" w:rsidP="057EDAD3">
      <w:pPr>
        <w:pStyle w:val="BodyText"/>
        <w:ind w:left="0" w:firstLine="0"/>
      </w:pPr>
      <w:r w:rsidRPr="00473C54">
        <w:t xml:space="preserve">Для получения дополнительной информации и/или при возникновении вопросов, пожалуйста, обращайтесь по адресу: МОМ – Арчабиль Авеню, 21, </w:t>
      </w:r>
      <w:r w:rsidR="5DA45EAA" w:rsidRPr="00473C54">
        <w:t xml:space="preserve">Здание ООН, </w:t>
      </w:r>
      <w:r w:rsidRPr="00473C54">
        <w:t>Ашхабад, Туркменистан</w:t>
      </w:r>
      <w:r w:rsidR="1CF92DBC" w:rsidRPr="00473C54">
        <w:t>,</w:t>
      </w:r>
      <w:r w:rsidR="3D7E23D1" w:rsidRPr="00473C54">
        <w:t xml:space="preserve"> </w:t>
      </w:r>
      <w:r w:rsidRPr="00473C54">
        <w:t xml:space="preserve">по телефону 48-84-07/06 </w:t>
      </w:r>
      <w:r w:rsidR="3D7E23D1" w:rsidRPr="00473C54">
        <w:t xml:space="preserve">(414/415) </w:t>
      </w:r>
      <w:r w:rsidRPr="00473C54">
        <w:t xml:space="preserve">или по электронному </w:t>
      </w:r>
      <w:r w:rsidR="2A6AE54F" w:rsidRPr="00473C54">
        <w:t xml:space="preserve">адресу: </w:t>
      </w:r>
      <w:hyperlink r:id="rId12" w:history="1">
        <w:r w:rsidR="2A6AE54F" w:rsidRPr="00473C54">
          <w:t>gannadurdiye@iom.int</w:t>
        </w:r>
      </w:hyperlink>
      <w:r w:rsidR="2A6AE54F" w:rsidRPr="00473C54">
        <w:t xml:space="preserve"> </w:t>
      </w:r>
      <w:r w:rsidRPr="00473C54">
        <w:t xml:space="preserve"> </w:t>
      </w:r>
    </w:p>
    <w:p w14:paraId="055F7E83" w14:textId="3CF1937D" w:rsidR="057EDAD3" w:rsidRPr="00473C54" w:rsidRDefault="057EDAD3" w:rsidP="057EDAD3">
      <w:pPr>
        <w:widowControl/>
        <w:jc w:val="both"/>
        <w:rPr>
          <w:szCs w:val="24"/>
          <w:lang w:val="ru-RU"/>
        </w:rPr>
      </w:pPr>
    </w:p>
    <w:sectPr w:rsidR="057EDAD3" w:rsidRPr="00473C54" w:rsidSect="00B22A93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3047" w:right="986" w:bottom="1134" w:left="1200" w:header="108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38BB4" w14:textId="77777777" w:rsidR="00914C90" w:rsidRDefault="00914C90">
      <w:r>
        <w:separator/>
      </w:r>
    </w:p>
  </w:endnote>
  <w:endnote w:type="continuationSeparator" w:id="0">
    <w:p w14:paraId="6407045D" w14:textId="77777777" w:rsidR="00914C90" w:rsidRDefault="0091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ill Sans Nova Book">
    <w:altName w:val="Calibri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6E35" w14:textId="77777777" w:rsidR="009A7EA2" w:rsidRPr="002C5AB1" w:rsidRDefault="009A7EA2" w:rsidP="00BA31BD">
    <w:pPr>
      <w:pBdr>
        <w:top w:val="single" w:sz="6" w:space="5" w:color="auto"/>
      </w:pBdr>
      <w:jc w:val="center"/>
      <w:rPr>
        <w:rFonts w:ascii="Arial" w:hAnsi="Arial"/>
        <w:b/>
        <w:color w:val="003366"/>
        <w:sz w:val="18"/>
        <w:szCs w:val="18"/>
        <w:lang w:val="en-US"/>
      </w:rPr>
    </w:pPr>
    <w:r w:rsidRPr="002C5AB1">
      <w:rPr>
        <w:rFonts w:ascii="Arial" w:hAnsi="Arial"/>
        <w:b/>
        <w:color w:val="003366"/>
        <w:sz w:val="18"/>
        <w:szCs w:val="18"/>
        <w:lang w:val="en-US"/>
      </w:rPr>
      <w:t>Mission in Turkmenistan:</w:t>
    </w:r>
  </w:p>
  <w:p w14:paraId="3661B34F" w14:textId="77777777" w:rsidR="009A7EA2" w:rsidRPr="002C5AB1" w:rsidRDefault="009A7EA2" w:rsidP="00BA31BD">
    <w:pPr>
      <w:pStyle w:val="Address"/>
      <w:rPr>
        <w:color w:val="003366"/>
        <w:szCs w:val="18"/>
      </w:rPr>
    </w:pPr>
    <w:r w:rsidRPr="002C5AB1">
      <w:rPr>
        <w:color w:val="003366"/>
        <w:szCs w:val="18"/>
      </w:rPr>
      <w:t xml:space="preserve">4th floor </w:t>
    </w:r>
    <w:r w:rsidRPr="002C5AB1">
      <w:rPr>
        <w:color w:val="003366"/>
        <w:szCs w:val="18"/>
        <w:lang w:val="en-US"/>
      </w:rPr>
      <w:t>UN Building</w:t>
    </w:r>
    <w:r w:rsidRPr="002C5AB1">
      <w:rPr>
        <w:color w:val="003366"/>
        <w:szCs w:val="18"/>
      </w:rPr>
      <w:t xml:space="preserve"> • 40 </w:t>
    </w:r>
    <w:proofErr w:type="spellStart"/>
    <w:r w:rsidRPr="002C5AB1">
      <w:rPr>
        <w:color w:val="003366"/>
        <w:szCs w:val="18"/>
      </w:rPr>
      <w:t>Galkynysh</w:t>
    </w:r>
    <w:proofErr w:type="spellEnd"/>
    <w:r w:rsidRPr="002C5AB1">
      <w:rPr>
        <w:color w:val="003366"/>
        <w:szCs w:val="18"/>
      </w:rPr>
      <w:t xml:space="preserve"> street • Ashgabat • Turkmenistan • 744013</w:t>
    </w:r>
  </w:p>
  <w:p w14:paraId="5D289F2F" w14:textId="77777777" w:rsidR="009A7EA2" w:rsidRPr="002C5AB1" w:rsidRDefault="009A7EA2" w:rsidP="00BA31BD">
    <w:pPr>
      <w:pStyle w:val="Address"/>
      <w:rPr>
        <w:iCs/>
        <w:color w:val="003366"/>
        <w:szCs w:val="18"/>
      </w:rPr>
    </w:pPr>
    <w:r w:rsidRPr="002C5AB1">
      <w:rPr>
        <w:iCs/>
        <w:color w:val="003366"/>
        <w:szCs w:val="18"/>
        <w:lang w:val="en-US"/>
      </w:rPr>
      <w:t xml:space="preserve">744013 </w:t>
    </w:r>
    <w:proofErr w:type="spellStart"/>
    <w:r w:rsidRPr="002C5AB1">
      <w:rPr>
        <w:iCs/>
        <w:color w:val="003366"/>
        <w:szCs w:val="18"/>
        <w:lang w:val="en-US"/>
      </w:rPr>
      <w:t>Türkmenistan</w:t>
    </w:r>
    <w:proofErr w:type="spellEnd"/>
    <w:r w:rsidRPr="002C5AB1">
      <w:rPr>
        <w:iCs/>
        <w:color w:val="003366"/>
        <w:szCs w:val="18"/>
        <w:lang w:val="en-US"/>
      </w:rPr>
      <w:t xml:space="preserve">, </w:t>
    </w:r>
    <w:proofErr w:type="spellStart"/>
    <w:r w:rsidRPr="002C5AB1">
      <w:rPr>
        <w:iCs/>
        <w:color w:val="003366"/>
        <w:szCs w:val="18"/>
        <w:lang w:val="en-US"/>
      </w:rPr>
      <w:t>Aşgabat</w:t>
    </w:r>
    <w:proofErr w:type="spellEnd"/>
    <w:r w:rsidRPr="002C5AB1">
      <w:rPr>
        <w:iCs/>
        <w:color w:val="003366"/>
        <w:szCs w:val="18"/>
        <w:lang w:val="en-US"/>
      </w:rPr>
      <w:t>, BMG-</w:t>
    </w:r>
    <w:proofErr w:type="spellStart"/>
    <w:r w:rsidRPr="002C5AB1">
      <w:rPr>
        <w:iCs/>
        <w:color w:val="003366"/>
        <w:szCs w:val="18"/>
        <w:lang w:val="en-US"/>
      </w:rPr>
      <w:t>nyň</w:t>
    </w:r>
    <w:proofErr w:type="spellEnd"/>
    <w:r w:rsidRPr="002C5AB1">
      <w:rPr>
        <w:iCs/>
        <w:color w:val="003366"/>
        <w:szCs w:val="18"/>
        <w:lang w:val="en-US"/>
      </w:rPr>
      <w:t xml:space="preserve"> </w:t>
    </w:r>
    <w:proofErr w:type="spellStart"/>
    <w:r w:rsidRPr="002C5AB1">
      <w:rPr>
        <w:iCs/>
        <w:color w:val="003366"/>
        <w:szCs w:val="18"/>
        <w:lang w:val="en-US"/>
      </w:rPr>
      <w:t>binasy</w:t>
    </w:r>
    <w:proofErr w:type="spellEnd"/>
    <w:r w:rsidRPr="002C5AB1">
      <w:rPr>
        <w:iCs/>
        <w:color w:val="003366"/>
        <w:szCs w:val="18"/>
        <w:lang w:val="en-US"/>
      </w:rPr>
      <w:t xml:space="preserve">. </w:t>
    </w:r>
    <w:proofErr w:type="spellStart"/>
    <w:r w:rsidRPr="002C5AB1">
      <w:rPr>
        <w:iCs/>
        <w:color w:val="003366"/>
        <w:szCs w:val="18"/>
        <w:lang w:val="en-US"/>
      </w:rPr>
      <w:t>Galkynyş</w:t>
    </w:r>
    <w:proofErr w:type="spellEnd"/>
    <w:r w:rsidRPr="002C5AB1">
      <w:rPr>
        <w:iCs/>
        <w:color w:val="003366"/>
        <w:szCs w:val="18"/>
        <w:lang w:val="en-US"/>
      </w:rPr>
      <w:t xml:space="preserve"> </w:t>
    </w:r>
    <w:proofErr w:type="spellStart"/>
    <w:r w:rsidRPr="002C5AB1">
      <w:rPr>
        <w:iCs/>
        <w:color w:val="003366"/>
        <w:szCs w:val="18"/>
        <w:lang w:val="en-US"/>
      </w:rPr>
      <w:t>köçesiniň</w:t>
    </w:r>
    <w:proofErr w:type="spellEnd"/>
    <w:r w:rsidRPr="002C5AB1">
      <w:rPr>
        <w:iCs/>
        <w:color w:val="003366"/>
        <w:szCs w:val="18"/>
        <w:lang w:val="en-US"/>
      </w:rPr>
      <w:t xml:space="preserve"> 40-njy </w:t>
    </w:r>
    <w:proofErr w:type="spellStart"/>
    <w:r w:rsidRPr="002C5AB1">
      <w:rPr>
        <w:iCs/>
        <w:color w:val="003366"/>
        <w:szCs w:val="18"/>
        <w:lang w:val="en-US"/>
      </w:rPr>
      <w:t>jaýy</w:t>
    </w:r>
    <w:proofErr w:type="spellEnd"/>
  </w:p>
  <w:p w14:paraId="7A6FC4D5" w14:textId="77777777" w:rsidR="009A7EA2" w:rsidRPr="002C5AB1" w:rsidRDefault="009A7EA2" w:rsidP="00BA31BD">
    <w:pPr>
      <w:pStyle w:val="Address"/>
      <w:rPr>
        <w:color w:val="003366"/>
        <w:szCs w:val="18"/>
      </w:rPr>
    </w:pPr>
    <w:r w:rsidRPr="002C5AB1">
      <w:rPr>
        <w:color w:val="003366"/>
        <w:szCs w:val="18"/>
      </w:rPr>
      <w:t>Tel: (</w:t>
    </w:r>
    <w:r w:rsidRPr="002C5AB1">
      <w:rPr>
        <w:color w:val="003366"/>
        <w:szCs w:val="18"/>
        <w:lang w:val="en-US"/>
      </w:rPr>
      <w:t>+</w:t>
    </w:r>
    <w:r w:rsidRPr="002C5AB1">
      <w:rPr>
        <w:color w:val="003366"/>
        <w:szCs w:val="18"/>
      </w:rPr>
      <w:t>993 12) 420816, 420817, 425690 • Fax:</w:t>
    </w:r>
    <w:r w:rsidRPr="002C5AB1">
      <w:rPr>
        <w:color w:val="003366"/>
        <w:szCs w:val="18"/>
        <w:lang w:val="en-US"/>
      </w:rPr>
      <w:t xml:space="preserve"> </w:t>
    </w:r>
    <w:r w:rsidRPr="002C5AB1">
      <w:rPr>
        <w:color w:val="003366"/>
        <w:szCs w:val="18"/>
      </w:rPr>
      <w:t>(</w:t>
    </w:r>
    <w:r w:rsidRPr="002C5AB1">
      <w:rPr>
        <w:color w:val="003366"/>
        <w:szCs w:val="18"/>
        <w:lang w:val="en-US"/>
      </w:rPr>
      <w:t>+</w:t>
    </w:r>
    <w:r w:rsidRPr="002C5AB1">
      <w:rPr>
        <w:color w:val="003366"/>
        <w:szCs w:val="18"/>
      </w:rPr>
      <w:t>993 12) 420816 •</w:t>
    </w:r>
    <w:r w:rsidRPr="002C5AB1">
      <w:rPr>
        <w:rFonts w:ascii="Wingdings" w:hAnsi="Wingdings"/>
        <w:color w:val="003366"/>
        <w:szCs w:val="18"/>
      </w:rPr>
      <w:t></w:t>
    </w:r>
    <w:r w:rsidRPr="002C5AB1">
      <w:rPr>
        <w:color w:val="003366"/>
        <w:szCs w:val="18"/>
      </w:rPr>
      <w:t>E-mail: iomashgabat@iom.int</w:t>
    </w:r>
  </w:p>
  <w:p w14:paraId="2CDF1BC3" w14:textId="77777777" w:rsidR="009A7EA2" w:rsidRPr="00BA31BD" w:rsidRDefault="009A7EA2" w:rsidP="00BA31BD">
    <w:pPr>
      <w:pStyle w:val="Footer"/>
      <w:jc w:val="center"/>
      <w:rPr>
        <w:sz w:val="18"/>
        <w:szCs w:val="18"/>
      </w:rPr>
    </w:pPr>
    <w:r w:rsidRPr="002C5AB1">
      <w:rPr>
        <w:color w:val="003366"/>
        <w:sz w:val="18"/>
        <w:szCs w:val="18"/>
      </w:rPr>
      <w:t>Internet: http://www.iom.int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4170" w14:textId="77777777" w:rsidR="000124AE" w:rsidRPr="000124AE" w:rsidRDefault="000124AE" w:rsidP="000124AE">
    <w:pPr>
      <w:pBdr>
        <w:top w:val="single" w:sz="6" w:space="5" w:color="auto"/>
      </w:pBdr>
      <w:jc w:val="center"/>
      <w:rPr>
        <w:rFonts w:ascii="Arial" w:hAnsi="Arial"/>
        <w:b/>
        <w:color w:val="003366"/>
        <w:sz w:val="18"/>
        <w:lang w:val="en-US"/>
      </w:rPr>
    </w:pPr>
    <w:bookmarkStart w:id="9" w:name="_Hlk98338224"/>
    <w:smartTag w:uri="urn:schemas-microsoft-com:office:smarttags" w:element="City">
      <w:r w:rsidRPr="000124AE">
        <w:rPr>
          <w:rFonts w:ascii="Arial" w:hAnsi="Arial"/>
          <w:b/>
          <w:color w:val="003366"/>
          <w:sz w:val="18"/>
          <w:lang w:val="en-US"/>
        </w:rPr>
        <w:t>Mission</w:t>
      </w:r>
    </w:smartTag>
    <w:r w:rsidRPr="000124AE">
      <w:rPr>
        <w:rFonts w:ascii="Arial" w:hAnsi="Arial"/>
        <w:b/>
        <w:color w:val="003366"/>
        <w:sz w:val="18"/>
        <w:lang w:val="en-US"/>
      </w:rPr>
      <w:t xml:space="preserve"> in </w:t>
    </w:r>
    <w:smartTag w:uri="urn:schemas-microsoft-com:office:smarttags" w:element="place">
      <w:smartTag w:uri="urn:schemas-microsoft-com:office:smarttags" w:element="country-region">
        <w:r w:rsidRPr="000124AE">
          <w:rPr>
            <w:rFonts w:ascii="Arial" w:hAnsi="Arial"/>
            <w:b/>
            <w:color w:val="003366"/>
            <w:sz w:val="18"/>
            <w:lang w:val="en-US"/>
          </w:rPr>
          <w:t>Turkmenistan</w:t>
        </w:r>
      </w:smartTag>
    </w:smartTag>
    <w:r w:rsidRPr="000124AE">
      <w:rPr>
        <w:rFonts w:ascii="Arial" w:hAnsi="Arial"/>
        <w:b/>
        <w:color w:val="003366"/>
        <w:sz w:val="18"/>
        <w:lang w:val="en-US"/>
      </w:rPr>
      <w:t>:</w:t>
    </w:r>
  </w:p>
  <w:p w14:paraId="62D0472B" w14:textId="77777777" w:rsidR="000124AE" w:rsidRPr="000124AE" w:rsidRDefault="000124AE" w:rsidP="000124AE">
    <w:pPr>
      <w:jc w:val="center"/>
      <w:rPr>
        <w:rFonts w:ascii="Arial" w:hAnsi="Arial"/>
        <w:color w:val="003366"/>
        <w:sz w:val="18"/>
      </w:rPr>
    </w:pPr>
    <w:r w:rsidRPr="000124AE">
      <w:rPr>
        <w:rFonts w:ascii="Arial" w:hAnsi="Arial"/>
        <w:color w:val="003366"/>
        <w:sz w:val="18"/>
      </w:rPr>
      <w:t xml:space="preserve">4th floor </w:t>
    </w:r>
    <w:r w:rsidRPr="000124AE">
      <w:rPr>
        <w:rFonts w:ascii="Arial" w:hAnsi="Arial"/>
        <w:color w:val="003366"/>
        <w:sz w:val="18"/>
        <w:lang w:val="en-US"/>
      </w:rPr>
      <w:t>UN Building</w:t>
    </w:r>
    <w:r w:rsidRPr="000124AE">
      <w:rPr>
        <w:rFonts w:ascii="Arial" w:hAnsi="Arial"/>
        <w:color w:val="003366"/>
        <w:sz w:val="20"/>
      </w:rPr>
      <w:t xml:space="preserve"> •</w:t>
    </w:r>
    <w:r w:rsidRPr="000124AE">
      <w:rPr>
        <w:rFonts w:ascii="Arial" w:hAnsi="Arial"/>
        <w:color w:val="003366"/>
        <w:sz w:val="18"/>
      </w:rPr>
      <w:t xml:space="preserve"> </w:t>
    </w:r>
    <w:r w:rsidR="0069158A" w:rsidRPr="0069158A">
      <w:rPr>
        <w:rFonts w:ascii="Arial" w:hAnsi="Arial"/>
        <w:color w:val="003366"/>
        <w:sz w:val="18"/>
        <w:lang w:val="en-US"/>
      </w:rPr>
      <w:t xml:space="preserve">21 </w:t>
    </w:r>
    <w:proofErr w:type="spellStart"/>
    <w:r w:rsidR="0069158A">
      <w:rPr>
        <w:rFonts w:ascii="Arial" w:hAnsi="Arial"/>
        <w:color w:val="003366"/>
        <w:sz w:val="18"/>
        <w:lang w:val="en-US"/>
      </w:rPr>
      <w:t>Archabil</w:t>
    </w:r>
    <w:proofErr w:type="spellEnd"/>
    <w:r w:rsidR="0069158A">
      <w:rPr>
        <w:rFonts w:ascii="Arial" w:hAnsi="Arial"/>
        <w:color w:val="003366"/>
        <w:sz w:val="18"/>
        <w:lang w:val="en-US"/>
      </w:rPr>
      <w:t xml:space="preserve"> </w:t>
    </w:r>
    <w:proofErr w:type="spellStart"/>
    <w:r w:rsidR="0069158A">
      <w:rPr>
        <w:rFonts w:ascii="Arial" w:hAnsi="Arial"/>
        <w:color w:val="003366"/>
        <w:sz w:val="18"/>
        <w:lang w:val="en-US"/>
      </w:rPr>
      <w:t>Aven</w:t>
    </w:r>
    <w:proofErr w:type="spellEnd"/>
    <w:r w:rsidRPr="000124AE">
      <w:rPr>
        <w:rFonts w:ascii="Arial" w:hAnsi="Arial"/>
        <w:color w:val="003366"/>
        <w:sz w:val="18"/>
      </w:rPr>
      <w:t xml:space="preserve"> </w:t>
    </w:r>
    <w:r w:rsidRPr="000124AE">
      <w:rPr>
        <w:rFonts w:ascii="Arial" w:hAnsi="Arial"/>
        <w:color w:val="003366"/>
        <w:sz w:val="20"/>
      </w:rPr>
      <w:t>•</w:t>
    </w:r>
    <w:r w:rsidRPr="000124AE">
      <w:rPr>
        <w:rFonts w:ascii="Arial" w:hAnsi="Arial"/>
        <w:color w:val="003366"/>
        <w:sz w:val="18"/>
      </w:rPr>
      <w:t xml:space="preserve"> Ashgabat </w:t>
    </w:r>
    <w:r w:rsidRPr="000124AE">
      <w:rPr>
        <w:rFonts w:ascii="Arial" w:hAnsi="Arial"/>
        <w:color w:val="003366"/>
        <w:sz w:val="20"/>
      </w:rPr>
      <w:t>•</w:t>
    </w:r>
    <w:r w:rsidRPr="000124AE">
      <w:rPr>
        <w:rFonts w:ascii="Arial" w:hAnsi="Arial"/>
        <w:color w:val="003366"/>
        <w:sz w:val="18"/>
      </w:rPr>
      <w:t xml:space="preserve"> Turkmenistan </w:t>
    </w:r>
    <w:r w:rsidRPr="000124AE">
      <w:rPr>
        <w:rFonts w:ascii="Arial" w:hAnsi="Arial"/>
        <w:color w:val="003366"/>
        <w:sz w:val="20"/>
      </w:rPr>
      <w:t>•</w:t>
    </w:r>
    <w:r w:rsidRPr="000124AE">
      <w:rPr>
        <w:rFonts w:ascii="Arial" w:hAnsi="Arial"/>
        <w:color w:val="003366"/>
        <w:sz w:val="18"/>
      </w:rPr>
      <w:t xml:space="preserve"> 7440</w:t>
    </w:r>
    <w:r w:rsidR="0069158A">
      <w:rPr>
        <w:rFonts w:ascii="Arial" w:hAnsi="Arial"/>
        <w:color w:val="003366"/>
        <w:sz w:val="18"/>
      </w:rPr>
      <w:t>00</w:t>
    </w:r>
  </w:p>
  <w:p w14:paraId="6B472285" w14:textId="77777777" w:rsidR="000124AE" w:rsidRPr="000124AE" w:rsidRDefault="000124AE" w:rsidP="000124AE">
    <w:pPr>
      <w:jc w:val="center"/>
      <w:rPr>
        <w:rFonts w:ascii="Arial" w:hAnsi="Arial"/>
        <w:iCs/>
        <w:color w:val="003366"/>
        <w:sz w:val="18"/>
      </w:rPr>
    </w:pPr>
    <w:r w:rsidRPr="000124AE">
      <w:rPr>
        <w:rFonts w:ascii="Arial" w:hAnsi="Arial"/>
        <w:iCs/>
        <w:color w:val="003366"/>
        <w:sz w:val="18"/>
        <w:lang w:val="en-US"/>
      </w:rPr>
      <w:t>7440</w:t>
    </w:r>
    <w:r w:rsidR="0069158A">
      <w:rPr>
        <w:rFonts w:ascii="Arial" w:hAnsi="Arial"/>
        <w:iCs/>
        <w:color w:val="003366"/>
        <w:sz w:val="18"/>
        <w:lang w:val="en-US"/>
      </w:rPr>
      <w:t>00</w:t>
    </w:r>
    <w:r w:rsidRPr="000124AE">
      <w:rPr>
        <w:rFonts w:ascii="Arial" w:hAnsi="Arial"/>
        <w:iCs/>
        <w:color w:val="003366"/>
        <w:sz w:val="18"/>
        <w:lang w:val="en-US"/>
      </w:rPr>
      <w:t xml:space="preserve"> </w:t>
    </w:r>
    <w:proofErr w:type="spellStart"/>
    <w:r w:rsidRPr="000124AE">
      <w:rPr>
        <w:rFonts w:ascii="Arial" w:hAnsi="Arial"/>
        <w:iCs/>
        <w:color w:val="003366"/>
        <w:sz w:val="18"/>
        <w:lang w:val="en-US"/>
      </w:rPr>
      <w:t>Türkmenistan</w:t>
    </w:r>
    <w:proofErr w:type="spellEnd"/>
    <w:r w:rsidRPr="000124AE">
      <w:rPr>
        <w:rFonts w:ascii="Arial" w:hAnsi="Arial"/>
        <w:iCs/>
        <w:color w:val="003366"/>
        <w:sz w:val="18"/>
        <w:lang w:val="en-US"/>
      </w:rPr>
      <w:t xml:space="preserve">, </w:t>
    </w:r>
    <w:proofErr w:type="spellStart"/>
    <w:r w:rsidRPr="000124AE">
      <w:rPr>
        <w:rFonts w:ascii="Arial" w:hAnsi="Arial"/>
        <w:iCs/>
        <w:color w:val="003366"/>
        <w:sz w:val="18"/>
        <w:lang w:val="en-US"/>
      </w:rPr>
      <w:t>Aşgabat</w:t>
    </w:r>
    <w:proofErr w:type="spellEnd"/>
    <w:r w:rsidRPr="000124AE">
      <w:rPr>
        <w:rFonts w:ascii="Arial" w:hAnsi="Arial"/>
        <w:iCs/>
        <w:color w:val="003366"/>
        <w:sz w:val="18"/>
        <w:lang w:val="en-US"/>
      </w:rPr>
      <w:t>, BMG-</w:t>
    </w:r>
    <w:proofErr w:type="spellStart"/>
    <w:r w:rsidRPr="000124AE">
      <w:rPr>
        <w:rFonts w:ascii="Arial" w:hAnsi="Arial"/>
        <w:iCs/>
        <w:color w:val="003366"/>
        <w:sz w:val="18"/>
        <w:lang w:val="en-US"/>
      </w:rPr>
      <w:t>nyň</w:t>
    </w:r>
    <w:proofErr w:type="spellEnd"/>
    <w:r w:rsidRPr="000124AE">
      <w:rPr>
        <w:rFonts w:ascii="Arial" w:hAnsi="Arial"/>
        <w:iCs/>
        <w:color w:val="003366"/>
        <w:sz w:val="18"/>
        <w:lang w:val="en-US"/>
      </w:rPr>
      <w:t xml:space="preserve"> </w:t>
    </w:r>
    <w:proofErr w:type="spellStart"/>
    <w:r w:rsidRPr="000124AE">
      <w:rPr>
        <w:rFonts w:ascii="Arial" w:hAnsi="Arial"/>
        <w:iCs/>
        <w:color w:val="003366"/>
        <w:sz w:val="18"/>
        <w:lang w:val="en-US"/>
      </w:rPr>
      <w:t>binasy</w:t>
    </w:r>
    <w:proofErr w:type="spellEnd"/>
    <w:r w:rsidRPr="000124AE">
      <w:rPr>
        <w:rFonts w:ascii="Arial" w:hAnsi="Arial"/>
        <w:iCs/>
        <w:color w:val="003366"/>
        <w:sz w:val="18"/>
        <w:lang w:val="en-US"/>
      </w:rPr>
      <w:t xml:space="preserve">. </w:t>
    </w:r>
    <w:proofErr w:type="spellStart"/>
    <w:r w:rsidR="0069158A">
      <w:rPr>
        <w:rFonts w:ascii="Arial" w:hAnsi="Arial"/>
        <w:iCs/>
        <w:color w:val="003366"/>
        <w:sz w:val="18"/>
        <w:lang w:val="en-US"/>
      </w:rPr>
      <w:t>Ar</w:t>
    </w:r>
    <w:r w:rsidR="0069158A" w:rsidRPr="000124AE">
      <w:rPr>
        <w:rFonts w:ascii="Arial" w:hAnsi="Arial"/>
        <w:iCs/>
        <w:color w:val="003366"/>
        <w:sz w:val="18"/>
        <w:lang w:val="en-US"/>
      </w:rPr>
      <w:t>ç</w:t>
    </w:r>
    <w:r w:rsidR="0069158A">
      <w:rPr>
        <w:rFonts w:ascii="Arial" w:hAnsi="Arial"/>
        <w:iCs/>
        <w:color w:val="003366"/>
        <w:sz w:val="18"/>
        <w:lang w:val="en-US"/>
      </w:rPr>
      <w:t>abil</w:t>
    </w:r>
    <w:proofErr w:type="spellEnd"/>
    <w:r w:rsidR="0069158A">
      <w:rPr>
        <w:rFonts w:ascii="Arial" w:hAnsi="Arial"/>
        <w:iCs/>
        <w:color w:val="003366"/>
        <w:sz w:val="18"/>
        <w:lang w:val="en-US"/>
      </w:rPr>
      <w:t xml:space="preserve"> </w:t>
    </w:r>
    <w:proofErr w:type="spellStart"/>
    <w:r w:rsidRPr="000124AE">
      <w:rPr>
        <w:rFonts w:ascii="Arial" w:hAnsi="Arial"/>
        <w:iCs/>
        <w:color w:val="003366"/>
        <w:sz w:val="18"/>
        <w:lang w:val="en-US"/>
      </w:rPr>
      <w:t>kö</w:t>
    </w:r>
    <w:bookmarkStart w:id="10" w:name="_Hlk92893055"/>
    <w:r w:rsidRPr="000124AE">
      <w:rPr>
        <w:rFonts w:ascii="Arial" w:hAnsi="Arial"/>
        <w:iCs/>
        <w:color w:val="003366"/>
        <w:sz w:val="18"/>
        <w:lang w:val="en-US"/>
      </w:rPr>
      <w:t>ç</w:t>
    </w:r>
    <w:bookmarkEnd w:id="10"/>
    <w:r w:rsidRPr="000124AE">
      <w:rPr>
        <w:rFonts w:ascii="Arial" w:hAnsi="Arial"/>
        <w:iCs/>
        <w:color w:val="003366"/>
        <w:sz w:val="18"/>
        <w:lang w:val="en-US"/>
      </w:rPr>
      <w:t>esiniň</w:t>
    </w:r>
    <w:proofErr w:type="spellEnd"/>
    <w:r w:rsidRPr="000124AE">
      <w:rPr>
        <w:rFonts w:ascii="Arial" w:hAnsi="Arial"/>
        <w:iCs/>
        <w:color w:val="003366"/>
        <w:sz w:val="18"/>
        <w:lang w:val="en-US"/>
      </w:rPr>
      <w:t xml:space="preserve"> </w:t>
    </w:r>
    <w:r w:rsidR="0069158A">
      <w:rPr>
        <w:rFonts w:ascii="Arial" w:hAnsi="Arial"/>
        <w:iCs/>
        <w:color w:val="003366"/>
        <w:sz w:val="18"/>
        <w:lang w:val="en-US"/>
      </w:rPr>
      <w:t>21</w:t>
    </w:r>
    <w:r w:rsidRPr="000124AE">
      <w:rPr>
        <w:rFonts w:ascii="Arial" w:hAnsi="Arial"/>
        <w:iCs/>
        <w:color w:val="003366"/>
        <w:sz w:val="18"/>
        <w:lang w:val="en-US"/>
      </w:rPr>
      <w:t xml:space="preserve">-njy </w:t>
    </w:r>
    <w:proofErr w:type="spellStart"/>
    <w:r w:rsidRPr="000124AE">
      <w:rPr>
        <w:rFonts w:ascii="Arial" w:hAnsi="Arial"/>
        <w:iCs/>
        <w:color w:val="003366"/>
        <w:sz w:val="18"/>
        <w:lang w:val="en-US"/>
      </w:rPr>
      <w:t>jaýy</w:t>
    </w:r>
    <w:proofErr w:type="spellEnd"/>
  </w:p>
  <w:p w14:paraId="230449B8" w14:textId="77777777" w:rsidR="000124AE" w:rsidRPr="000124AE" w:rsidRDefault="000124AE" w:rsidP="000124AE">
    <w:pPr>
      <w:jc w:val="center"/>
      <w:rPr>
        <w:rFonts w:ascii="Arial" w:hAnsi="Arial"/>
        <w:color w:val="003366"/>
        <w:sz w:val="18"/>
      </w:rPr>
    </w:pPr>
    <w:r w:rsidRPr="000124AE">
      <w:rPr>
        <w:rFonts w:ascii="Arial" w:hAnsi="Arial"/>
        <w:color w:val="003366"/>
        <w:sz w:val="18"/>
      </w:rPr>
      <w:t>Tel: (</w:t>
    </w:r>
    <w:r w:rsidRPr="000124AE">
      <w:rPr>
        <w:rFonts w:ascii="Arial" w:hAnsi="Arial"/>
        <w:color w:val="003366"/>
        <w:sz w:val="18"/>
        <w:lang w:val="en-US"/>
      </w:rPr>
      <w:t>+</w:t>
    </w:r>
    <w:r w:rsidRPr="000124AE">
      <w:rPr>
        <w:rFonts w:ascii="Arial" w:hAnsi="Arial"/>
        <w:color w:val="003366"/>
        <w:sz w:val="18"/>
      </w:rPr>
      <w:t>993 12) 4</w:t>
    </w:r>
    <w:r w:rsidR="0069158A">
      <w:rPr>
        <w:rFonts w:ascii="Arial" w:hAnsi="Arial"/>
        <w:color w:val="003366"/>
        <w:sz w:val="18"/>
      </w:rPr>
      <w:t>88407</w:t>
    </w:r>
    <w:r w:rsidRPr="000124AE">
      <w:rPr>
        <w:rFonts w:ascii="Arial" w:hAnsi="Arial"/>
        <w:color w:val="003366"/>
        <w:sz w:val="18"/>
      </w:rPr>
      <w:t>, 4</w:t>
    </w:r>
    <w:r w:rsidR="0069158A">
      <w:rPr>
        <w:rFonts w:ascii="Arial" w:hAnsi="Arial"/>
        <w:color w:val="003366"/>
        <w:sz w:val="18"/>
      </w:rPr>
      <w:t>88408</w:t>
    </w:r>
    <w:r w:rsidRPr="000124AE">
      <w:rPr>
        <w:rFonts w:ascii="Arial" w:hAnsi="Arial"/>
        <w:color w:val="003366"/>
        <w:sz w:val="18"/>
      </w:rPr>
      <w:t xml:space="preserve"> </w:t>
    </w:r>
    <w:r w:rsidRPr="000124AE">
      <w:rPr>
        <w:rFonts w:ascii="Arial" w:hAnsi="Arial"/>
        <w:color w:val="003366"/>
        <w:sz w:val="20"/>
      </w:rPr>
      <w:t>•</w:t>
    </w:r>
    <w:r w:rsidRPr="000124AE">
      <w:rPr>
        <w:rFonts w:ascii="Arial" w:hAnsi="Arial"/>
        <w:color w:val="003366"/>
        <w:sz w:val="18"/>
      </w:rPr>
      <w:t xml:space="preserve"> Fax: (</w:t>
    </w:r>
    <w:r w:rsidRPr="000124AE">
      <w:rPr>
        <w:rFonts w:ascii="Arial" w:hAnsi="Arial"/>
        <w:color w:val="003366"/>
        <w:sz w:val="18"/>
        <w:lang w:val="en-US"/>
      </w:rPr>
      <w:t>+</w:t>
    </w:r>
    <w:r w:rsidRPr="000124AE">
      <w:rPr>
        <w:rFonts w:ascii="Arial" w:hAnsi="Arial"/>
        <w:color w:val="003366"/>
        <w:sz w:val="18"/>
      </w:rPr>
      <w:t>993 12) 4</w:t>
    </w:r>
    <w:r w:rsidR="0069158A">
      <w:rPr>
        <w:rFonts w:ascii="Arial" w:hAnsi="Arial"/>
        <w:color w:val="003366"/>
        <w:sz w:val="18"/>
      </w:rPr>
      <w:t>88409</w:t>
    </w:r>
    <w:r w:rsidRPr="000124AE">
      <w:rPr>
        <w:rFonts w:ascii="Arial" w:hAnsi="Arial"/>
        <w:color w:val="003366"/>
        <w:sz w:val="18"/>
      </w:rPr>
      <w:t xml:space="preserve"> </w:t>
    </w:r>
    <w:r w:rsidRPr="000124AE">
      <w:rPr>
        <w:rFonts w:ascii="Arial" w:hAnsi="Arial"/>
        <w:color w:val="003366"/>
        <w:sz w:val="20"/>
      </w:rPr>
      <w:t>•</w:t>
    </w:r>
    <w:r w:rsidRPr="000124AE">
      <w:rPr>
        <w:rFonts w:ascii="Wingdings" w:hAnsi="Wingdings"/>
        <w:color w:val="003366"/>
        <w:sz w:val="10"/>
      </w:rPr>
      <w:t></w:t>
    </w:r>
    <w:r w:rsidRPr="000124AE">
      <w:rPr>
        <w:rFonts w:ascii="Arial" w:hAnsi="Arial"/>
        <w:color w:val="003366"/>
        <w:sz w:val="18"/>
      </w:rPr>
      <w:t xml:space="preserve">E-mail: iomashgabat@iom.int </w:t>
    </w:r>
  </w:p>
  <w:p w14:paraId="768CE5FE" w14:textId="77777777" w:rsidR="000124AE" w:rsidRPr="000124AE" w:rsidRDefault="000124AE" w:rsidP="000124AE">
    <w:pPr>
      <w:jc w:val="center"/>
      <w:rPr>
        <w:rFonts w:ascii="Arial" w:hAnsi="Arial"/>
        <w:color w:val="003366"/>
        <w:sz w:val="18"/>
      </w:rPr>
    </w:pPr>
    <w:r w:rsidRPr="000124AE">
      <w:rPr>
        <w:rFonts w:ascii="Arial" w:hAnsi="Arial"/>
        <w:color w:val="003366"/>
        <w:sz w:val="18"/>
      </w:rPr>
      <w:t>Internet: http://www.iom.int</w:t>
    </w:r>
  </w:p>
  <w:bookmarkEnd w:id="9"/>
  <w:p w14:paraId="16602C6C" w14:textId="77777777" w:rsidR="000124AE" w:rsidRPr="000124AE" w:rsidRDefault="000124AE" w:rsidP="000124AE">
    <w:pPr>
      <w:tabs>
        <w:tab w:val="center" w:pos="4677"/>
        <w:tab w:val="right" w:pos="9355"/>
      </w:tabs>
    </w:pPr>
  </w:p>
  <w:p w14:paraId="0294FB7D" w14:textId="77777777" w:rsidR="009A7EA2" w:rsidRPr="00984014" w:rsidRDefault="009A7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E87E" w14:textId="77777777" w:rsidR="00914C90" w:rsidRDefault="00914C90">
      <w:r>
        <w:separator/>
      </w:r>
    </w:p>
  </w:footnote>
  <w:footnote w:type="continuationSeparator" w:id="0">
    <w:p w14:paraId="6FD91396" w14:textId="77777777" w:rsidR="00914C90" w:rsidRDefault="00914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0B1C" w14:textId="77777777" w:rsidR="00C867F6" w:rsidRDefault="00914C90">
    <w:pPr>
      <w:pStyle w:val="Header"/>
    </w:pPr>
    <w:r>
      <w:rPr>
        <w:noProof/>
      </w:rPr>
      <w:pict w14:anchorId="3B8E2A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6" o:spid="_x0000_s1030" type="#_x0000_t75" style="position:absolute;margin-left:402.05pt;margin-top:-20.2pt;width:83.75pt;height:64.65pt;z-index:2;visibility:visible;mso-position-horizontal-relative:margin">
          <v:imagedata r:id="rId1" o:title=""/>
          <w10:wrap type="square" anchorx="margin"/>
        </v:shape>
      </w:pict>
    </w:r>
    <w:r>
      <w:rPr>
        <w:noProof/>
      </w:rPr>
      <w:pict w14:anchorId="57EEE146">
        <v:shape id="Рисунок 1" o:spid="_x0000_s1029" type="#_x0000_t75" style="position:absolute;margin-left:262.5pt;margin-top:-17.8pt;width:162.45pt;height:56.75pt;z-index:1;visibility:visible;mso-position-horizontal-relative:page">
          <v:imagedata r:id="rId2" o:title=""/>
          <w10:wrap anchorx="page"/>
        </v:shape>
      </w:pict>
    </w:r>
    <w:r>
      <w:rPr>
        <w:noProof/>
      </w:rPr>
      <w:pict w14:anchorId="02452402">
        <v:shape id="Рисунок 92" o:spid="_x0000_s1031" type="#_x0000_t75" style="position:absolute;margin-left:-25.95pt;margin-top:-30.65pt;width:205.5pt;height:79pt;z-index:-1;visibility:visible" wrapcoords="-79 0 -79 21394 21600 21394 21600 0 -79 0">
          <v:imagedata r:id="rId3" o:title=""/>
          <w10:wrap type="tight"/>
        </v:shape>
      </w:pict>
    </w:r>
  </w:p>
  <w:p w14:paraId="0310F4C3" w14:textId="77777777" w:rsidR="006714BA" w:rsidRDefault="006714BA">
    <w:pPr>
      <w:pStyle w:val="Header"/>
    </w:pPr>
  </w:p>
  <w:p w14:paraId="3C8A8A2C" w14:textId="77777777" w:rsidR="006714BA" w:rsidRDefault="006714BA">
    <w:pPr>
      <w:pStyle w:val="Header"/>
    </w:pPr>
  </w:p>
  <w:p w14:paraId="29E38FB5" w14:textId="77777777" w:rsidR="006714BA" w:rsidRDefault="006714BA">
    <w:pPr>
      <w:pStyle w:val="Header"/>
    </w:pPr>
  </w:p>
  <w:p w14:paraId="1A0CD571" w14:textId="77777777" w:rsidR="006714BA" w:rsidRDefault="006714BA">
    <w:pPr>
      <w:pStyle w:val="Header"/>
    </w:pPr>
  </w:p>
  <w:p w14:paraId="79651CD9" w14:textId="77777777" w:rsidR="006714BA" w:rsidRDefault="006714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FCBEB" w14:textId="77777777" w:rsidR="009A7EA2" w:rsidRPr="009A2371" w:rsidRDefault="00914C90" w:rsidP="009A2371">
    <w:r>
      <w:pict w14:anchorId="31831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1in">
          <v:imagedata r:id="rId1" o:title=""/>
        </v:shape>
      </w:pict>
    </w:r>
  </w:p>
  <w:p w14:paraId="36EEA9C6" w14:textId="77777777" w:rsidR="009A7EA2" w:rsidRDefault="009A7EA2" w:rsidP="00390BF4">
    <w:pPr>
      <w:rPr>
        <w:sz w:val="2"/>
        <w:szCs w:val="2"/>
        <w:lang w:val="en-US"/>
      </w:rPr>
    </w:pPr>
  </w:p>
  <w:p w14:paraId="7CF3DBA1" w14:textId="77777777" w:rsidR="009A7EA2" w:rsidRDefault="009A7EA2" w:rsidP="00390BF4">
    <w:pPr>
      <w:rPr>
        <w:sz w:val="2"/>
        <w:szCs w:val="2"/>
        <w:lang w:val="en-US"/>
      </w:rPr>
    </w:pPr>
  </w:p>
  <w:p w14:paraId="323DB35D" w14:textId="77777777" w:rsidR="009A7EA2" w:rsidRDefault="009A7EA2" w:rsidP="00390BF4">
    <w:pPr>
      <w:rPr>
        <w:sz w:val="2"/>
        <w:szCs w:val="2"/>
        <w:lang w:val="en-US"/>
      </w:rPr>
    </w:pPr>
  </w:p>
  <w:p w14:paraId="0416C4A4" w14:textId="77777777" w:rsidR="009A7EA2" w:rsidRDefault="009A7EA2" w:rsidP="00390BF4">
    <w:pPr>
      <w:rPr>
        <w:sz w:val="2"/>
        <w:szCs w:val="2"/>
        <w:lang w:val="en-US"/>
      </w:rPr>
    </w:pPr>
  </w:p>
  <w:p w14:paraId="7882707C" w14:textId="77777777" w:rsidR="009A7EA2" w:rsidRDefault="009A7EA2" w:rsidP="00390BF4">
    <w:pPr>
      <w:rPr>
        <w:sz w:val="2"/>
        <w:szCs w:val="2"/>
        <w:lang w:val="en-US"/>
      </w:rPr>
    </w:pPr>
  </w:p>
  <w:p w14:paraId="3F224BFE" w14:textId="77777777" w:rsidR="009A7EA2" w:rsidRDefault="009A7EA2" w:rsidP="00390BF4">
    <w:pPr>
      <w:rPr>
        <w:sz w:val="2"/>
        <w:szCs w:val="2"/>
        <w:lang w:val="en-US"/>
      </w:rPr>
    </w:pPr>
  </w:p>
  <w:p w14:paraId="21CA2E5C" w14:textId="77777777" w:rsidR="009A7EA2" w:rsidRDefault="009A7EA2" w:rsidP="00390BF4">
    <w:pPr>
      <w:rPr>
        <w:sz w:val="2"/>
        <w:szCs w:val="2"/>
        <w:lang w:val="en-US"/>
      </w:rPr>
    </w:pPr>
  </w:p>
  <w:p w14:paraId="64614627" w14:textId="77777777" w:rsidR="0069158A" w:rsidRDefault="0069158A" w:rsidP="00390BF4">
    <w:pPr>
      <w:rPr>
        <w:sz w:val="2"/>
        <w:szCs w:val="2"/>
        <w:lang w:val="en-US"/>
      </w:rPr>
    </w:pPr>
  </w:p>
  <w:p w14:paraId="02CD31FE" w14:textId="77777777" w:rsidR="000124AE" w:rsidRPr="002C5AB1" w:rsidRDefault="000124AE" w:rsidP="000124AE">
    <w:pPr>
      <w:pStyle w:val="IOMLOGONAME"/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jc w:val="left"/>
      <w:rPr>
        <w:rFonts w:ascii="Times New Roman" w:hAnsi="Times New Roman"/>
        <w:b/>
        <w:smallCaps/>
        <w:color w:val="00336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3320"/>
    <w:multiLevelType w:val="hybridMultilevel"/>
    <w:tmpl w:val="2EA26032"/>
    <w:lvl w:ilvl="0" w:tplc="DFD23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E01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46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FE1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5A0A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3EC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AC6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F685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A48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93106"/>
    <w:multiLevelType w:val="hybridMultilevel"/>
    <w:tmpl w:val="57BC4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7702E"/>
    <w:multiLevelType w:val="hybridMultilevel"/>
    <w:tmpl w:val="AA14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712BC"/>
    <w:multiLevelType w:val="hybridMultilevel"/>
    <w:tmpl w:val="BFC2E8C0"/>
    <w:lvl w:ilvl="0" w:tplc="9CC6C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22A2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B00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7429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B65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BAE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EC9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6E7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7A2D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513F1"/>
    <w:multiLevelType w:val="hybridMultilevel"/>
    <w:tmpl w:val="29A29B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651189">
    <w:abstractNumId w:val="3"/>
  </w:num>
  <w:num w:numId="2" w16cid:durableId="1538279614">
    <w:abstractNumId w:val="0"/>
  </w:num>
  <w:num w:numId="3" w16cid:durableId="2144693033">
    <w:abstractNumId w:val="4"/>
  </w:num>
  <w:num w:numId="4" w16cid:durableId="1591036267">
    <w:abstractNumId w:val="2"/>
  </w:num>
  <w:num w:numId="5" w16cid:durableId="31276326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F27"/>
    <w:rsid w:val="000124AE"/>
    <w:rsid w:val="00012590"/>
    <w:rsid w:val="0001446B"/>
    <w:rsid w:val="000170EC"/>
    <w:rsid w:val="00021B1C"/>
    <w:rsid w:val="00022604"/>
    <w:rsid w:val="00022718"/>
    <w:rsid w:val="00040E30"/>
    <w:rsid w:val="00051338"/>
    <w:rsid w:val="00053949"/>
    <w:rsid w:val="00057631"/>
    <w:rsid w:val="00060991"/>
    <w:rsid w:val="00060C97"/>
    <w:rsid w:val="00063486"/>
    <w:rsid w:val="0007530F"/>
    <w:rsid w:val="00080892"/>
    <w:rsid w:val="000912E4"/>
    <w:rsid w:val="000A5C2D"/>
    <w:rsid w:val="000B3421"/>
    <w:rsid w:val="000B518E"/>
    <w:rsid w:val="000B6E04"/>
    <w:rsid w:val="000B7099"/>
    <w:rsid w:val="000C5945"/>
    <w:rsid w:val="000C5AF4"/>
    <w:rsid w:val="000C6A81"/>
    <w:rsid w:val="000D26EB"/>
    <w:rsid w:val="000D2CA5"/>
    <w:rsid w:val="000D3146"/>
    <w:rsid w:val="000E7B48"/>
    <w:rsid w:val="000F28C2"/>
    <w:rsid w:val="000F78B4"/>
    <w:rsid w:val="0010015F"/>
    <w:rsid w:val="0012363D"/>
    <w:rsid w:val="00130CD0"/>
    <w:rsid w:val="0013195A"/>
    <w:rsid w:val="00132EAA"/>
    <w:rsid w:val="00135785"/>
    <w:rsid w:val="00135D5B"/>
    <w:rsid w:val="00146BD2"/>
    <w:rsid w:val="00150E7F"/>
    <w:rsid w:val="0015501D"/>
    <w:rsid w:val="00161C79"/>
    <w:rsid w:val="00170D80"/>
    <w:rsid w:val="00176D5B"/>
    <w:rsid w:val="001831F7"/>
    <w:rsid w:val="00184163"/>
    <w:rsid w:val="00186893"/>
    <w:rsid w:val="001A025D"/>
    <w:rsid w:val="001A7B0C"/>
    <w:rsid w:val="001B10F4"/>
    <w:rsid w:val="001B3B6A"/>
    <w:rsid w:val="001B4B6E"/>
    <w:rsid w:val="001C65BF"/>
    <w:rsid w:val="001D03BE"/>
    <w:rsid w:val="001D03C8"/>
    <w:rsid w:val="001D0DB4"/>
    <w:rsid w:val="001D0E75"/>
    <w:rsid w:val="001E0E7F"/>
    <w:rsid w:val="001E10E7"/>
    <w:rsid w:val="001E2713"/>
    <w:rsid w:val="001E273E"/>
    <w:rsid w:val="001F01BE"/>
    <w:rsid w:val="00200EFB"/>
    <w:rsid w:val="002107E4"/>
    <w:rsid w:val="00213362"/>
    <w:rsid w:val="0021480B"/>
    <w:rsid w:val="0022081E"/>
    <w:rsid w:val="00220A7E"/>
    <w:rsid w:val="002217FA"/>
    <w:rsid w:val="00222FA8"/>
    <w:rsid w:val="00224235"/>
    <w:rsid w:val="002245A7"/>
    <w:rsid w:val="002314BE"/>
    <w:rsid w:val="00236A9D"/>
    <w:rsid w:val="00243226"/>
    <w:rsid w:val="00245847"/>
    <w:rsid w:val="002476EB"/>
    <w:rsid w:val="00253CB6"/>
    <w:rsid w:val="00254AE5"/>
    <w:rsid w:val="002611C8"/>
    <w:rsid w:val="00264D8F"/>
    <w:rsid w:val="00267197"/>
    <w:rsid w:val="00267541"/>
    <w:rsid w:val="00272AB6"/>
    <w:rsid w:val="00274CE8"/>
    <w:rsid w:val="00286F7C"/>
    <w:rsid w:val="002879D4"/>
    <w:rsid w:val="00295537"/>
    <w:rsid w:val="00296DCD"/>
    <w:rsid w:val="002A3600"/>
    <w:rsid w:val="002A46E0"/>
    <w:rsid w:val="002B04F3"/>
    <w:rsid w:val="002B2143"/>
    <w:rsid w:val="002B460D"/>
    <w:rsid w:val="002B6616"/>
    <w:rsid w:val="002C5AB1"/>
    <w:rsid w:val="002C5C21"/>
    <w:rsid w:val="002C6BDE"/>
    <w:rsid w:val="002C6FB1"/>
    <w:rsid w:val="002C7363"/>
    <w:rsid w:val="002D02A9"/>
    <w:rsid w:val="002D2463"/>
    <w:rsid w:val="002D29C5"/>
    <w:rsid w:val="002D59CF"/>
    <w:rsid w:val="002D6F50"/>
    <w:rsid w:val="002E7452"/>
    <w:rsid w:val="002E7B3F"/>
    <w:rsid w:val="002F6EEE"/>
    <w:rsid w:val="00303DC5"/>
    <w:rsid w:val="00306DE4"/>
    <w:rsid w:val="00307C0C"/>
    <w:rsid w:val="003161C6"/>
    <w:rsid w:val="0032617A"/>
    <w:rsid w:val="0032646D"/>
    <w:rsid w:val="003271FD"/>
    <w:rsid w:val="00335DC6"/>
    <w:rsid w:val="00337FE4"/>
    <w:rsid w:val="003421D1"/>
    <w:rsid w:val="00342BAE"/>
    <w:rsid w:val="00352C81"/>
    <w:rsid w:val="00354902"/>
    <w:rsid w:val="00355270"/>
    <w:rsid w:val="00355628"/>
    <w:rsid w:val="00356077"/>
    <w:rsid w:val="00357F2E"/>
    <w:rsid w:val="00360E64"/>
    <w:rsid w:val="00361F37"/>
    <w:rsid w:val="00362ECC"/>
    <w:rsid w:val="00362F0D"/>
    <w:rsid w:val="00363817"/>
    <w:rsid w:val="003659EA"/>
    <w:rsid w:val="0036659B"/>
    <w:rsid w:val="00366A71"/>
    <w:rsid w:val="00372623"/>
    <w:rsid w:val="00383354"/>
    <w:rsid w:val="00384825"/>
    <w:rsid w:val="00384DAC"/>
    <w:rsid w:val="00390BF4"/>
    <w:rsid w:val="00395262"/>
    <w:rsid w:val="003A529F"/>
    <w:rsid w:val="003B51DA"/>
    <w:rsid w:val="003B5DAA"/>
    <w:rsid w:val="003C119E"/>
    <w:rsid w:val="003C31D9"/>
    <w:rsid w:val="003C5CEE"/>
    <w:rsid w:val="003C7DB0"/>
    <w:rsid w:val="003D237B"/>
    <w:rsid w:val="003E3C4E"/>
    <w:rsid w:val="003E7542"/>
    <w:rsid w:val="003E7DA1"/>
    <w:rsid w:val="003F1E9F"/>
    <w:rsid w:val="003F2278"/>
    <w:rsid w:val="003F46E1"/>
    <w:rsid w:val="003F4EF1"/>
    <w:rsid w:val="0040625A"/>
    <w:rsid w:val="00406537"/>
    <w:rsid w:val="00406FF1"/>
    <w:rsid w:val="00407829"/>
    <w:rsid w:val="0041145F"/>
    <w:rsid w:val="00414482"/>
    <w:rsid w:val="00417DC6"/>
    <w:rsid w:val="0042174C"/>
    <w:rsid w:val="00421AAF"/>
    <w:rsid w:val="00424326"/>
    <w:rsid w:val="004262CB"/>
    <w:rsid w:val="00427890"/>
    <w:rsid w:val="00437488"/>
    <w:rsid w:val="004440AC"/>
    <w:rsid w:val="0044467C"/>
    <w:rsid w:val="004452D9"/>
    <w:rsid w:val="00450630"/>
    <w:rsid w:val="00452F2F"/>
    <w:rsid w:val="0045548C"/>
    <w:rsid w:val="00455DCB"/>
    <w:rsid w:val="00457480"/>
    <w:rsid w:val="004624CD"/>
    <w:rsid w:val="00462829"/>
    <w:rsid w:val="00470CD5"/>
    <w:rsid w:val="00473C54"/>
    <w:rsid w:val="00495134"/>
    <w:rsid w:val="004A128F"/>
    <w:rsid w:val="004B0F27"/>
    <w:rsid w:val="004B7B6F"/>
    <w:rsid w:val="004C4C89"/>
    <w:rsid w:val="004C69B9"/>
    <w:rsid w:val="004D440E"/>
    <w:rsid w:val="004D4E26"/>
    <w:rsid w:val="004E4B26"/>
    <w:rsid w:val="004E7307"/>
    <w:rsid w:val="004F2942"/>
    <w:rsid w:val="00502F4A"/>
    <w:rsid w:val="005148A4"/>
    <w:rsid w:val="00521380"/>
    <w:rsid w:val="005274E9"/>
    <w:rsid w:val="00537203"/>
    <w:rsid w:val="005379B4"/>
    <w:rsid w:val="00537E76"/>
    <w:rsid w:val="00543398"/>
    <w:rsid w:val="005526C5"/>
    <w:rsid w:val="00554150"/>
    <w:rsid w:val="00554882"/>
    <w:rsid w:val="005621B2"/>
    <w:rsid w:val="005653BA"/>
    <w:rsid w:val="00565B6B"/>
    <w:rsid w:val="00565E52"/>
    <w:rsid w:val="00570D21"/>
    <w:rsid w:val="00571813"/>
    <w:rsid w:val="005721C9"/>
    <w:rsid w:val="005750D6"/>
    <w:rsid w:val="0057623B"/>
    <w:rsid w:val="00576D7E"/>
    <w:rsid w:val="00577F8A"/>
    <w:rsid w:val="00580717"/>
    <w:rsid w:val="00581CA3"/>
    <w:rsid w:val="00583537"/>
    <w:rsid w:val="005861A9"/>
    <w:rsid w:val="00591E57"/>
    <w:rsid w:val="005975CF"/>
    <w:rsid w:val="005A3875"/>
    <w:rsid w:val="005B59A3"/>
    <w:rsid w:val="005B6312"/>
    <w:rsid w:val="005D68D0"/>
    <w:rsid w:val="005D6FC3"/>
    <w:rsid w:val="005E10C7"/>
    <w:rsid w:val="005E3DA3"/>
    <w:rsid w:val="005F1348"/>
    <w:rsid w:val="005F3391"/>
    <w:rsid w:val="005F77E6"/>
    <w:rsid w:val="00604E67"/>
    <w:rsid w:val="006077B5"/>
    <w:rsid w:val="00610934"/>
    <w:rsid w:val="00612753"/>
    <w:rsid w:val="006206C2"/>
    <w:rsid w:val="00625C34"/>
    <w:rsid w:val="00632BFA"/>
    <w:rsid w:val="006364C0"/>
    <w:rsid w:val="00644196"/>
    <w:rsid w:val="006450FD"/>
    <w:rsid w:val="00645546"/>
    <w:rsid w:val="00646586"/>
    <w:rsid w:val="00647236"/>
    <w:rsid w:val="00650498"/>
    <w:rsid w:val="00652E51"/>
    <w:rsid w:val="00654D71"/>
    <w:rsid w:val="00657732"/>
    <w:rsid w:val="006600C9"/>
    <w:rsid w:val="006640E1"/>
    <w:rsid w:val="00666465"/>
    <w:rsid w:val="00667B6D"/>
    <w:rsid w:val="006714BA"/>
    <w:rsid w:val="006723E0"/>
    <w:rsid w:val="00672E4B"/>
    <w:rsid w:val="006765ED"/>
    <w:rsid w:val="006826BC"/>
    <w:rsid w:val="00683284"/>
    <w:rsid w:val="00684D64"/>
    <w:rsid w:val="0069158A"/>
    <w:rsid w:val="00694A8E"/>
    <w:rsid w:val="006A0E58"/>
    <w:rsid w:val="006A2F02"/>
    <w:rsid w:val="006A4AD3"/>
    <w:rsid w:val="006A7AE2"/>
    <w:rsid w:val="006B017A"/>
    <w:rsid w:val="006B5686"/>
    <w:rsid w:val="006C33AD"/>
    <w:rsid w:val="006D40FF"/>
    <w:rsid w:val="006D49A3"/>
    <w:rsid w:val="006D6539"/>
    <w:rsid w:val="006D6918"/>
    <w:rsid w:val="006D6D14"/>
    <w:rsid w:val="006E068E"/>
    <w:rsid w:val="006E09BF"/>
    <w:rsid w:val="006E4FA0"/>
    <w:rsid w:val="006F7561"/>
    <w:rsid w:val="00703984"/>
    <w:rsid w:val="007039ED"/>
    <w:rsid w:val="0070536F"/>
    <w:rsid w:val="007056E7"/>
    <w:rsid w:val="007126B8"/>
    <w:rsid w:val="0073070C"/>
    <w:rsid w:val="00733A02"/>
    <w:rsid w:val="00740119"/>
    <w:rsid w:val="00747B62"/>
    <w:rsid w:val="00750136"/>
    <w:rsid w:val="00751A43"/>
    <w:rsid w:val="0076327C"/>
    <w:rsid w:val="00763757"/>
    <w:rsid w:val="007666D0"/>
    <w:rsid w:val="0077159B"/>
    <w:rsid w:val="00774EFD"/>
    <w:rsid w:val="00781C8E"/>
    <w:rsid w:val="00784153"/>
    <w:rsid w:val="0078742D"/>
    <w:rsid w:val="0079071F"/>
    <w:rsid w:val="00790739"/>
    <w:rsid w:val="00794354"/>
    <w:rsid w:val="00795789"/>
    <w:rsid w:val="007A07AF"/>
    <w:rsid w:val="007B0465"/>
    <w:rsid w:val="007B08BA"/>
    <w:rsid w:val="007B4DCF"/>
    <w:rsid w:val="007B6091"/>
    <w:rsid w:val="007C4F5E"/>
    <w:rsid w:val="007E056B"/>
    <w:rsid w:val="007E5377"/>
    <w:rsid w:val="007F5DDA"/>
    <w:rsid w:val="007F6635"/>
    <w:rsid w:val="00800764"/>
    <w:rsid w:val="008068D8"/>
    <w:rsid w:val="00811F2E"/>
    <w:rsid w:val="008159FC"/>
    <w:rsid w:val="00815F00"/>
    <w:rsid w:val="00821DE2"/>
    <w:rsid w:val="0082483A"/>
    <w:rsid w:val="0082653D"/>
    <w:rsid w:val="00843128"/>
    <w:rsid w:val="008509B5"/>
    <w:rsid w:val="00855241"/>
    <w:rsid w:val="00856B0C"/>
    <w:rsid w:val="00860F74"/>
    <w:rsid w:val="00861A60"/>
    <w:rsid w:val="008656DE"/>
    <w:rsid w:val="00866B5E"/>
    <w:rsid w:val="0088281D"/>
    <w:rsid w:val="008839AE"/>
    <w:rsid w:val="00884BC5"/>
    <w:rsid w:val="00884F7E"/>
    <w:rsid w:val="00890001"/>
    <w:rsid w:val="008A1C5E"/>
    <w:rsid w:val="008A59EE"/>
    <w:rsid w:val="008B27AB"/>
    <w:rsid w:val="008B626A"/>
    <w:rsid w:val="008C1960"/>
    <w:rsid w:val="008C3DFE"/>
    <w:rsid w:val="008D0A59"/>
    <w:rsid w:val="008D2E91"/>
    <w:rsid w:val="008D73C3"/>
    <w:rsid w:val="008E2F34"/>
    <w:rsid w:val="008E6488"/>
    <w:rsid w:val="008E6922"/>
    <w:rsid w:val="008F001B"/>
    <w:rsid w:val="0091024E"/>
    <w:rsid w:val="00911524"/>
    <w:rsid w:val="00914C90"/>
    <w:rsid w:val="00927B79"/>
    <w:rsid w:val="009312C4"/>
    <w:rsid w:val="00931C9D"/>
    <w:rsid w:val="009329A8"/>
    <w:rsid w:val="00933722"/>
    <w:rsid w:val="009346B5"/>
    <w:rsid w:val="00934933"/>
    <w:rsid w:val="00937AF0"/>
    <w:rsid w:val="00946D8E"/>
    <w:rsid w:val="009520F7"/>
    <w:rsid w:val="0095373B"/>
    <w:rsid w:val="00976BA4"/>
    <w:rsid w:val="00983849"/>
    <w:rsid w:val="00984014"/>
    <w:rsid w:val="0098467A"/>
    <w:rsid w:val="00986E01"/>
    <w:rsid w:val="00991A23"/>
    <w:rsid w:val="009A2371"/>
    <w:rsid w:val="009A5851"/>
    <w:rsid w:val="009A717F"/>
    <w:rsid w:val="009A7EA2"/>
    <w:rsid w:val="009C134C"/>
    <w:rsid w:val="009C340F"/>
    <w:rsid w:val="009C7A57"/>
    <w:rsid w:val="009D180A"/>
    <w:rsid w:val="009D40DD"/>
    <w:rsid w:val="009D6590"/>
    <w:rsid w:val="009D7323"/>
    <w:rsid w:val="009F0AE4"/>
    <w:rsid w:val="009F0C29"/>
    <w:rsid w:val="00A14BCF"/>
    <w:rsid w:val="00A22B1D"/>
    <w:rsid w:val="00A26CA4"/>
    <w:rsid w:val="00A337B2"/>
    <w:rsid w:val="00A33975"/>
    <w:rsid w:val="00A36D23"/>
    <w:rsid w:val="00A40483"/>
    <w:rsid w:val="00A46243"/>
    <w:rsid w:val="00A4654A"/>
    <w:rsid w:val="00A5225E"/>
    <w:rsid w:val="00A54333"/>
    <w:rsid w:val="00A55DEF"/>
    <w:rsid w:val="00A56DC2"/>
    <w:rsid w:val="00A64898"/>
    <w:rsid w:val="00A67A03"/>
    <w:rsid w:val="00A67C73"/>
    <w:rsid w:val="00A73FB0"/>
    <w:rsid w:val="00A741A7"/>
    <w:rsid w:val="00A88CF7"/>
    <w:rsid w:val="00A923CC"/>
    <w:rsid w:val="00A92804"/>
    <w:rsid w:val="00AA0DF0"/>
    <w:rsid w:val="00AA2F3E"/>
    <w:rsid w:val="00AB1090"/>
    <w:rsid w:val="00AB654A"/>
    <w:rsid w:val="00AC4627"/>
    <w:rsid w:val="00AC7EE1"/>
    <w:rsid w:val="00AD587F"/>
    <w:rsid w:val="00AD7109"/>
    <w:rsid w:val="00AE0E48"/>
    <w:rsid w:val="00AE249A"/>
    <w:rsid w:val="00AE3DA4"/>
    <w:rsid w:val="00AE5025"/>
    <w:rsid w:val="00AE7110"/>
    <w:rsid w:val="00AE7D9E"/>
    <w:rsid w:val="00AE7FE8"/>
    <w:rsid w:val="00AF041A"/>
    <w:rsid w:val="00AF10E6"/>
    <w:rsid w:val="00AF348C"/>
    <w:rsid w:val="00B051C5"/>
    <w:rsid w:val="00B05816"/>
    <w:rsid w:val="00B12830"/>
    <w:rsid w:val="00B16132"/>
    <w:rsid w:val="00B22153"/>
    <w:rsid w:val="00B22A93"/>
    <w:rsid w:val="00B23B84"/>
    <w:rsid w:val="00B26027"/>
    <w:rsid w:val="00B30D7A"/>
    <w:rsid w:val="00B3520F"/>
    <w:rsid w:val="00B3669B"/>
    <w:rsid w:val="00B37667"/>
    <w:rsid w:val="00B45AE9"/>
    <w:rsid w:val="00B56D96"/>
    <w:rsid w:val="00B61F55"/>
    <w:rsid w:val="00B6223B"/>
    <w:rsid w:val="00B63B6A"/>
    <w:rsid w:val="00B66457"/>
    <w:rsid w:val="00B70BDF"/>
    <w:rsid w:val="00B86B79"/>
    <w:rsid w:val="00B9021A"/>
    <w:rsid w:val="00B92404"/>
    <w:rsid w:val="00B93378"/>
    <w:rsid w:val="00B944C4"/>
    <w:rsid w:val="00BA31BD"/>
    <w:rsid w:val="00BA4E04"/>
    <w:rsid w:val="00BA5484"/>
    <w:rsid w:val="00BA6F2D"/>
    <w:rsid w:val="00BB33E2"/>
    <w:rsid w:val="00BC3BA6"/>
    <w:rsid w:val="00BC7E4C"/>
    <w:rsid w:val="00BD2932"/>
    <w:rsid w:val="00BD2DC1"/>
    <w:rsid w:val="00BD701B"/>
    <w:rsid w:val="00BE37A8"/>
    <w:rsid w:val="00BE7F77"/>
    <w:rsid w:val="00C00326"/>
    <w:rsid w:val="00C00F4A"/>
    <w:rsid w:val="00C1010D"/>
    <w:rsid w:val="00C10AF2"/>
    <w:rsid w:val="00C14E9A"/>
    <w:rsid w:val="00C15B1A"/>
    <w:rsid w:val="00C1689C"/>
    <w:rsid w:val="00C176F9"/>
    <w:rsid w:val="00C239F6"/>
    <w:rsid w:val="00C241C2"/>
    <w:rsid w:val="00C24A6B"/>
    <w:rsid w:val="00C2534A"/>
    <w:rsid w:val="00C466C3"/>
    <w:rsid w:val="00C51C85"/>
    <w:rsid w:val="00C572C0"/>
    <w:rsid w:val="00C64A93"/>
    <w:rsid w:val="00C65947"/>
    <w:rsid w:val="00C660EB"/>
    <w:rsid w:val="00C71250"/>
    <w:rsid w:val="00C72EBB"/>
    <w:rsid w:val="00C733BA"/>
    <w:rsid w:val="00C867F6"/>
    <w:rsid w:val="00C86F59"/>
    <w:rsid w:val="00C9140A"/>
    <w:rsid w:val="00C93D4B"/>
    <w:rsid w:val="00C96BBD"/>
    <w:rsid w:val="00CA177C"/>
    <w:rsid w:val="00CA4CE1"/>
    <w:rsid w:val="00CB260D"/>
    <w:rsid w:val="00CB2A47"/>
    <w:rsid w:val="00CC27A4"/>
    <w:rsid w:val="00CC797A"/>
    <w:rsid w:val="00CD1B89"/>
    <w:rsid w:val="00CD3504"/>
    <w:rsid w:val="00CD3E3F"/>
    <w:rsid w:val="00CE6D6D"/>
    <w:rsid w:val="00CE79D9"/>
    <w:rsid w:val="00CF431D"/>
    <w:rsid w:val="00D052F8"/>
    <w:rsid w:val="00D0550C"/>
    <w:rsid w:val="00D05ADF"/>
    <w:rsid w:val="00D10735"/>
    <w:rsid w:val="00D12901"/>
    <w:rsid w:val="00D22D20"/>
    <w:rsid w:val="00D30DDB"/>
    <w:rsid w:val="00D31041"/>
    <w:rsid w:val="00D43808"/>
    <w:rsid w:val="00D44CD2"/>
    <w:rsid w:val="00D45AF9"/>
    <w:rsid w:val="00D5004E"/>
    <w:rsid w:val="00D50704"/>
    <w:rsid w:val="00D539CB"/>
    <w:rsid w:val="00D547A7"/>
    <w:rsid w:val="00D5629C"/>
    <w:rsid w:val="00D61CD2"/>
    <w:rsid w:val="00D64A97"/>
    <w:rsid w:val="00D65AB7"/>
    <w:rsid w:val="00D8193A"/>
    <w:rsid w:val="00D8212A"/>
    <w:rsid w:val="00D90739"/>
    <w:rsid w:val="00DA03BB"/>
    <w:rsid w:val="00DB185B"/>
    <w:rsid w:val="00DC11D9"/>
    <w:rsid w:val="00DC16C1"/>
    <w:rsid w:val="00DC346D"/>
    <w:rsid w:val="00DD3CD0"/>
    <w:rsid w:val="00DE40EC"/>
    <w:rsid w:val="00DF2F47"/>
    <w:rsid w:val="00DF4733"/>
    <w:rsid w:val="00DF497B"/>
    <w:rsid w:val="00E01C2F"/>
    <w:rsid w:val="00E02B6C"/>
    <w:rsid w:val="00E04010"/>
    <w:rsid w:val="00E04CB3"/>
    <w:rsid w:val="00E056BF"/>
    <w:rsid w:val="00E102D4"/>
    <w:rsid w:val="00E11EDF"/>
    <w:rsid w:val="00E13FA5"/>
    <w:rsid w:val="00E14BBB"/>
    <w:rsid w:val="00E170EA"/>
    <w:rsid w:val="00E25DE9"/>
    <w:rsid w:val="00E27DA8"/>
    <w:rsid w:val="00E30BA4"/>
    <w:rsid w:val="00E34C31"/>
    <w:rsid w:val="00E35399"/>
    <w:rsid w:val="00E35693"/>
    <w:rsid w:val="00E378DE"/>
    <w:rsid w:val="00E41CA8"/>
    <w:rsid w:val="00E53715"/>
    <w:rsid w:val="00E56FD5"/>
    <w:rsid w:val="00E620F7"/>
    <w:rsid w:val="00E664E3"/>
    <w:rsid w:val="00E673FD"/>
    <w:rsid w:val="00E85772"/>
    <w:rsid w:val="00E87C23"/>
    <w:rsid w:val="00EB6161"/>
    <w:rsid w:val="00EC0188"/>
    <w:rsid w:val="00EC246D"/>
    <w:rsid w:val="00EC3986"/>
    <w:rsid w:val="00ED20A9"/>
    <w:rsid w:val="00ED2A0B"/>
    <w:rsid w:val="00EE6456"/>
    <w:rsid w:val="00EF047E"/>
    <w:rsid w:val="00EF2FAD"/>
    <w:rsid w:val="00EF7384"/>
    <w:rsid w:val="00F02349"/>
    <w:rsid w:val="00F20530"/>
    <w:rsid w:val="00F225F9"/>
    <w:rsid w:val="00F228E9"/>
    <w:rsid w:val="00F266A9"/>
    <w:rsid w:val="00F37CF8"/>
    <w:rsid w:val="00F40AFD"/>
    <w:rsid w:val="00F55CA9"/>
    <w:rsid w:val="00F618FE"/>
    <w:rsid w:val="00F62AC3"/>
    <w:rsid w:val="00F66478"/>
    <w:rsid w:val="00F6851C"/>
    <w:rsid w:val="00F70323"/>
    <w:rsid w:val="00F80754"/>
    <w:rsid w:val="00F81082"/>
    <w:rsid w:val="00F815D3"/>
    <w:rsid w:val="00F90AF7"/>
    <w:rsid w:val="00F91A11"/>
    <w:rsid w:val="00F9202B"/>
    <w:rsid w:val="00F93776"/>
    <w:rsid w:val="00F943AD"/>
    <w:rsid w:val="00FA4556"/>
    <w:rsid w:val="00FA6865"/>
    <w:rsid w:val="00FB048C"/>
    <w:rsid w:val="00FB39D9"/>
    <w:rsid w:val="00FB3FC6"/>
    <w:rsid w:val="00FB4263"/>
    <w:rsid w:val="00FD4ED5"/>
    <w:rsid w:val="00FE1A87"/>
    <w:rsid w:val="00FE1D02"/>
    <w:rsid w:val="00FE2A0A"/>
    <w:rsid w:val="00FE2EC6"/>
    <w:rsid w:val="00FE469F"/>
    <w:rsid w:val="00FF3837"/>
    <w:rsid w:val="00FF57EF"/>
    <w:rsid w:val="016F5CD3"/>
    <w:rsid w:val="01772E78"/>
    <w:rsid w:val="02C14593"/>
    <w:rsid w:val="03B74E90"/>
    <w:rsid w:val="03E30A72"/>
    <w:rsid w:val="0538B31C"/>
    <w:rsid w:val="057EDAD3"/>
    <w:rsid w:val="066D842D"/>
    <w:rsid w:val="068CF7C8"/>
    <w:rsid w:val="069CA34F"/>
    <w:rsid w:val="071462AB"/>
    <w:rsid w:val="086C9028"/>
    <w:rsid w:val="0BA40375"/>
    <w:rsid w:val="0C2C2493"/>
    <w:rsid w:val="0C310707"/>
    <w:rsid w:val="0C5A2B99"/>
    <w:rsid w:val="0CAC3A2F"/>
    <w:rsid w:val="0CE7CFC2"/>
    <w:rsid w:val="0D9FDE62"/>
    <w:rsid w:val="0ED25D15"/>
    <w:rsid w:val="116263A2"/>
    <w:rsid w:val="117580B8"/>
    <w:rsid w:val="11EE0B85"/>
    <w:rsid w:val="138313DD"/>
    <w:rsid w:val="152D99CD"/>
    <w:rsid w:val="1531EAD3"/>
    <w:rsid w:val="15FF4466"/>
    <w:rsid w:val="16C96A2E"/>
    <w:rsid w:val="18653A8F"/>
    <w:rsid w:val="19506EDF"/>
    <w:rsid w:val="1A010AF0"/>
    <w:rsid w:val="1A055BF6"/>
    <w:rsid w:val="1AEE1F08"/>
    <w:rsid w:val="1B392F66"/>
    <w:rsid w:val="1B82C24A"/>
    <w:rsid w:val="1C88D921"/>
    <w:rsid w:val="1CDFA328"/>
    <w:rsid w:val="1CF92DBC"/>
    <w:rsid w:val="1E23E002"/>
    <w:rsid w:val="1E4A4727"/>
    <w:rsid w:val="1E5DC114"/>
    <w:rsid w:val="1E7ED7B6"/>
    <w:rsid w:val="1EB67B60"/>
    <w:rsid w:val="1EC5C684"/>
    <w:rsid w:val="1ED47C13"/>
    <w:rsid w:val="1FBA7F97"/>
    <w:rsid w:val="1FBFB063"/>
    <w:rsid w:val="2004197F"/>
    <w:rsid w:val="21AEA65A"/>
    <w:rsid w:val="21E43EE9"/>
    <w:rsid w:val="23A7ED36"/>
    <w:rsid w:val="248F06EC"/>
    <w:rsid w:val="2493865F"/>
    <w:rsid w:val="24D18CB0"/>
    <w:rsid w:val="28513401"/>
    <w:rsid w:val="2A6AE54F"/>
    <w:rsid w:val="2AF61A56"/>
    <w:rsid w:val="2BBF7F2D"/>
    <w:rsid w:val="2F74A29B"/>
    <w:rsid w:val="2FC92245"/>
    <w:rsid w:val="2FDDC1B3"/>
    <w:rsid w:val="3108024A"/>
    <w:rsid w:val="3158E10A"/>
    <w:rsid w:val="317E303F"/>
    <w:rsid w:val="32159854"/>
    <w:rsid w:val="3339986E"/>
    <w:rsid w:val="3349645E"/>
    <w:rsid w:val="3404B63A"/>
    <w:rsid w:val="3431E03C"/>
    <w:rsid w:val="3539F0FB"/>
    <w:rsid w:val="35AA470B"/>
    <w:rsid w:val="37094C14"/>
    <w:rsid w:val="3745B84D"/>
    <w:rsid w:val="394101C1"/>
    <w:rsid w:val="39487010"/>
    <w:rsid w:val="39FFA126"/>
    <w:rsid w:val="3A69F244"/>
    <w:rsid w:val="3B1D56D1"/>
    <w:rsid w:val="3BD8C355"/>
    <w:rsid w:val="3C239948"/>
    <w:rsid w:val="3D584AFB"/>
    <w:rsid w:val="3D7397A2"/>
    <w:rsid w:val="3D7E23D1"/>
    <w:rsid w:val="3E65364B"/>
    <w:rsid w:val="40033F61"/>
    <w:rsid w:val="407CA3A2"/>
    <w:rsid w:val="41901C5D"/>
    <w:rsid w:val="45467E5E"/>
    <w:rsid w:val="4588988E"/>
    <w:rsid w:val="497556B2"/>
    <w:rsid w:val="4A824202"/>
    <w:rsid w:val="4B8323DA"/>
    <w:rsid w:val="4BF081B0"/>
    <w:rsid w:val="4D947BDB"/>
    <w:rsid w:val="4D9FEA6D"/>
    <w:rsid w:val="4F304C3C"/>
    <w:rsid w:val="4F48D37C"/>
    <w:rsid w:val="50800936"/>
    <w:rsid w:val="516D6202"/>
    <w:rsid w:val="55FC1474"/>
    <w:rsid w:val="5670AB4D"/>
    <w:rsid w:val="572A7397"/>
    <w:rsid w:val="57FB97CD"/>
    <w:rsid w:val="5B7B16E5"/>
    <w:rsid w:val="5C0E9300"/>
    <w:rsid w:val="5C665983"/>
    <w:rsid w:val="5C7DFB8B"/>
    <w:rsid w:val="5DA45EAA"/>
    <w:rsid w:val="5DBD368C"/>
    <w:rsid w:val="5DE3AB57"/>
    <w:rsid w:val="5ECA573E"/>
    <w:rsid w:val="5FE7B56B"/>
    <w:rsid w:val="60694A54"/>
    <w:rsid w:val="612470FB"/>
    <w:rsid w:val="61F921A9"/>
    <w:rsid w:val="6295752B"/>
    <w:rsid w:val="631DE53C"/>
    <w:rsid w:val="64131920"/>
    <w:rsid w:val="659C4CE9"/>
    <w:rsid w:val="65BFF6C5"/>
    <w:rsid w:val="65CE5309"/>
    <w:rsid w:val="663DCE92"/>
    <w:rsid w:val="66A5F9EE"/>
    <w:rsid w:val="68F53FD2"/>
    <w:rsid w:val="6B1D550B"/>
    <w:rsid w:val="6C2CE094"/>
    <w:rsid w:val="6C3D4942"/>
    <w:rsid w:val="6CA0B9BC"/>
    <w:rsid w:val="6F5B97B1"/>
    <w:rsid w:val="6FD9D6E7"/>
    <w:rsid w:val="703853B1"/>
    <w:rsid w:val="70C97704"/>
    <w:rsid w:val="71437899"/>
    <w:rsid w:val="71D42412"/>
    <w:rsid w:val="720A17A3"/>
    <w:rsid w:val="75ABE4EE"/>
    <w:rsid w:val="7747B54F"/>
    <w:rsid w:val="777F22D0"/>
    <w:rsid w:val="79562CE0"/>
    <w:rsid w:val="7A56C3B3"/>
    <w:rsid w:val="7A7CF936"/>
    <w:rsid w:val="7A9A8BB2"/>
    <w:rsid w:val="7AD899A3"/>
    <w:rsid w:val="7B88B916"/>
    <w:rsid w:val="7C365C13"/>
    <w:rsid w:val="7E6066CB"/>
    <w:rsid w:val="7E88FBC1"/>
    <w:rsid w:val="7EA55F92"/>
    <w:rsid w:val="7F70A375"/>
    <w:rsid w:val="7F85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7ED56A87"/>
  <w15:chartTrackingRefBased/>
  <w15:docId w15:val="{5B9F57CE-372C-4908-B2C4-B9B33D5E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5686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6659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72EB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6659B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6B5686"/>
    <w:pPr>
      <w:keepNext/>
      <w:widowControl/>
      <w:tabs>
        <w:tab w:val="left" w:pos="-720"/>
      </w:tabs>
      <w:overflowPunct/>
      <w:autoSpaceDE/>
      <w:autoSpaceDN/>
      <w:adjustRightInd/>
      <w:jc w:val="center"/>
      <w:textAlignment w:val="auto"/>
      <w:outlineLvl w:val="3"/>
    </w:pPr>
    <w:rPr>
      <w:b/>
      <w:sz w:val="28"/>
      <w:lang w:val="en-AU"/>
    </w:rPr>
  </w:style>
  <w:style w:type="paragraph" w:styleId="Heading5">
    <w:name w:val="heading 5"/>
    <w:basedOn w:val="Normal"/>
    <w:next w:val="Normal"/>
    <w:link w:val="Heading5Char"/>
    <w:qFormat/>
    <w:rsid w:val="00855241"/>
    <w:pPr>
      <w:widowControl/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0BF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390BF4"/>
    <w:pPr>
      <w:tabs>
        <w:tab w:val="center" w:pos="4677"/>
        <w:tab w:val="right" w:pos="9355"/>
      </w:tabs>
    </w:pPr>
  </w:style>
  <w:style w:type="paragraph" w:customStyle="1" w:styleId="IOMLOGONAME">
    <w:name w:val="IOM LOGO NAME"/>
    <w:basedOn w:val="Normal"/>
    <w:rsid w:val="00390BF4"/>
    <w:pPr>
      <w:framePr w:w="3933" w:h="508" w:hSpace="180" w:wrap="auto" w:vAnchor="text" w:hAnchor="page" w:x="3975" w:y="9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-220" w:lineRule="auto"/>
      <w:jc w:val="center"/>
    </w:pPr>
    <w:rPr>
      <w:rFonts w:ascii="Arial Narrow" w:hAnsi="Arial Narrow"/>
      <w:sz w:val="20"/>
    </w:rPr>
  </w:style>
  <w:style w:type="paragraph" w:customStyle="1" w:styleId="Address">
    <w:name w:val="Address"/>
    <w:basedOn w:val="Normal"/>
    <w:rsid w:val="00984014"/>
    <w:pPr>
      <w:jc w:val="center"/>
    </w:pPr>
    <w:rPr>
      <w:rFonts w:ascii="Arial" w:hAnsi="Arial"/>
      <w:sz w:val="18"/>
    </w:rPr>
  </w:style>
  <w:style w:type="paragraph" w:customStyle="1" w:styleId="Text">
    <w:name w:val="Text"/>
    <w:basedOn w:val="Normal"/>
    <w:rsid w:val="00EC3986"/>
  </w:style>
  <w:style w:type="paragraph" w:styleId="BodyText">
    <w:name w:val="Body Text"/>
    <w:basedOn w:val="Normal"/>
    <w:rsid w:val="00EC3986"/>
    <w:pPr>
      <w:widowControl/>
      <w:overflowPunct/>
      <w:autoSpaceDE/>
      <w:autoSpaceDN/>
      <w:adjustRightInd/>
      <w:ind w:left="851" w:firstLine="720"/>
      <w:jc w:val="both"/>
      <w:textAlignment w:val="auto"/>
    </w:pPr>
    <w:rPr>
      <w:lang w:val="ru-RU"/>
    </w:rPr>
  </w:style>
  <w:style w:type="paragraph" w:styleId="BalloonText">
    <w:name w:val="Balloon Text"/>
    <w:basedOn w:val="Normal"/>
    <w:semiHidden/>
    <w:rsid w:val="009C134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927B79"/>
    <w:pPr>
      <w:spacing w:after="120" w:line="480" w:lineRule="auto"/>
      <w:ind w:left="360"/>
    </w:pPr>
  </w:style>
  <w:style w:type="table" w:styleId="TableGrid">
    <w:name w:val="Table Grid"/>
    <w:basedOn w:val="TableNormal"/>
    <w:uiPriority w:val="39"/>
    <w:rsid w:val="00462829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362ECC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36659B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36659B"/>
    <w:rPr>
      <w:sz w:val="24"/>
      <w:lang w:val="en-GB"/>
    </w:rPr>
  </w:style>
  <w:style w:type="character" w:customStyle="1" w:styleId="Heading1Char">
    <w:name w:val="Heading 1 Char"/>
    <w:link w:val="Heading1"/>
    <w:rsid w:val="0036659B"/>
    <w:rPr>
      <w:rFonts w:ascii="Arial" w:hAnsi="Arial"/>
      <w:b/>
      <w:kern w:val="28"/>
      <w:sz w:val="28"/>
      <w:lang w:val="en-GB"/>
    </w:rPr>
  </w:style>
  <w:style w:type="character" w:customStyle="1" w:styleId="Heading3Char">
    <w:name w:val="Heading 3 Char"/>
    <w:link w:val="Heading3"/>
    <w:rsid w:val="0036659B"/>
    <w:rPr>
      <w:b/>
      <w:sz w:val="24"/>
      <w:lang w:val="en-GB"/>
    </w:rPr>
  </w:style>
  <w:style w:type="character" w:customStyle="1" w:styleId="HeaderChar">
    <w:name w:val="Header Char"/>
    <w:link w:val="Header"/>
    <w:uiPriority w:val="99"/>
    <w:rsid w:val="0036659B"/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36659B"/>
    <w:pPr>
      <w:widowControl/>
      <w:overflowPunct/>
      <w:autoSpaceDE/>
      <w:autoSpaceDN/>
      <w:adjustRightInd/>
      <w:spacing w:after="200"/>
      <w:ind w:left="720" w:firstLine="720"/>
      <w:contextualSpacing/>
      <w:jc w:val="both"/>
      <w:textAlignment w:val="auto"/>
    </w:pPr>
    <w:rPr>
      <w:rFonts w:ascii="Calibri" w:eastAsia="Calibri" w:hAnsi="Calibri"/>
      <w:sz w:val="22"/>
      <w:szCs w:val="22"/>
      <w:lang w:val="en-US"/>
    </w:rPr>
  </w:style>
  <w:style w:type="character" w:customStyle="1" w:styleId="Heading5Char">
    <w:name w:val="Heading 5 Char"/>
    <w:link w:val="Heading5"/>
    <w:rsid w:val="00855241"/>
    <w:rPr>
      <w:b/>
      <w:bCs/>
      <w:i/>
      <w:i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rsid w:val="006B5686"/>
    <w:rPr>
      <w:b/>
      <w:sz w:val="28"/>
      <w:lang w:val="en-AU" w:eastAsia="en-US" w:bidi="ar-SA"/>
    </w:rPr>
  </w:style>
  <w:style w:type="character" w:customStyle="1" w:styleId="CharChar5">
    <w:name w:val="Char Char5"/>
    <w:rsid w:val="006B5686"/>
    <w:rPr>
      <w:b/>
      <w:sz w:val="24"/>
      <w:lang w:val="en-US" w:eastAsia="en-US"/>
    </w:rPr>
  </w:style>
  <w:style w:type="character" w:styleId="Hyperlink">
    <w:name w:val="Hyperlink"/>
    <w:uiPriority w:val="99"/>
    <w:rsid w:val="006B5686"/>
    <w:rPr>
      <w:color w:val="0000FF"/>
      <w:u w:val="single"/>
    </w:rPr>
  </w:style>
  <w:style w:type="paragraph" w:styleId="NormalWeb">
    <w:name w:val="Normal (Web)"/>
    <w:basedOn w:val="Normal"/>
    <w:rsid w:val="006B568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 w:eastAsia="ru-RU"/>
    </w:rPr>
  </w:style>
  <w:style w:type="paragraph" w:styleId="BodyText3">
    <w:name w:val="Body Text 3"/>
    <w:basedOn w:val="Normal"/>
    <w:rsid w:val="006B5686"/>
    <w:pPr>
      <w:spacing w:after="120"/>
    </w:pPr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F3391"/>
    <w:pPr>
      <w:widowControl/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val="ru-RU"/>
    </w:rPr>
  </w:style>
  <w:style w:type="character" w:customStyle="1" w:styleId="PlainTextChar">
    <w:name w:val="Plain Text Char"/>
    <w:link w:val="PlainText"/>
    <w:uiPriority w:val="99"/>
    <w:rsid w:val="005F3391"/>
    <w:rPr>
      <w:rFonts w:ascii="Calibri" w:eastAsia="Calibri" w:hAnsi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1D03BE"/>
    <w:rPr>
      <w:color w:val="605E5C"/>
      <w:shd w:val="clear" w:color="auto" w:fill="E1DFDD"/>
    </w:rPr>
  </w:style>
  <w:style w:type="character" w:styleId="Strong">
    <w:name w:val="Strong"/>
    <w:qFormat/>
    <w:rsid w:val="00A67A03"/>
    <w:rPr>
      <w:b/>
      <w:bCs/>
    </w:rPr>
  </w:style>
  <w:style w:type="paragraph" w:customStyle="1" w:styleId="c">
    <w:name w:val="c"/>
    <w:basedOn w:val="Normal"/>
    <w:rsid w:val="00A67A03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7F5DDA"/>
    <w:pPr>
      <w:widowControl/>
      <w:overflowPunct/>
      <w:autoSpaceDE/>
      <w:autoSpaceDN/>
      <w:adjustRightInd/>
      <w:textAlignment w:val="auto"/>
    </w:pPr>
    <w:rPr>
      <w:rFonts w:ascii="Arial" w:eastAsia="Arial" w:hAnsi="Arial" w:cs="Arial"/>
      <w:sz w:val="20"/>
      <w:lang w:val="en" w:eastAsia="ru-RU"/>
    </w:rPr>
  </w:style>
  <w:style w:type="character" w:customStyle="1" w:styleId="CommentTextChar">
    <w:name w:val="Comment Text Char"/>
    <w:link w:val="CommentText"/>
    <w:uiPriority w:val="99"/>
    <w:rsid w:val="007F5DDA"/>
    <w:rPr>
      <w:rFonts w:ascii="Arial" w:eastAsia="Arial" w:hAnsi="Arial" w:cs="Arial"/>
      <w:lang w:val="en" w:eastAsia="ru-RU"/>
    </w:rPr>
  </w:style>
  <w:style w:type="character" w:styleId="CommentReference">
    <w:name w:val="annotation reference"/>
    <w:unhideWhenUsed/>
    <w:rsid w:val="007F5DDA"/>
    <w:rPr>
      <w:sz w:val="16"/>
      <w:szCs w:val="16"/>
    </w:rPr>
  </w:style>
  <w:style w:type="numbering" w:customStyle="1" w:styleId="1">
    <w:name w:val="Нет списка1"/>
    <w:next w:val="NoList"/>
    <w:uiPriority w:val="99"/>
    <w:semiHidden/>
    <w:unhideWhenUsed/>
    <w:rsid w:val="004D4E26"/>
  </w:style>
  <w:style w:type="paragraph" w:customStyle="1" w:styleId="msonormal0">
    <w:name w:val="msonormal"/>
    <w:basedOn w:val="Normal"/>
    <w:rsid w:val="004D4E2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font5">
    <w:name w:val="font5"/>
    <w:basedOn w:val="Normal"/>
    <w:rsid w:val="004D4E2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  <w:lang w:val="en-US"/>
    </w:rPr>
  </w:style>
  <w:style w:type="paragraph" w:customStyle="1" w:styleId="font6">
    <w:name w:val="font6"/>
    <w:basedOn w:val="Normal"/>
    <w:rsid w:val="004D4E2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36"/>
      <w:szCs w:val="36"/>
      <w:lang w:val="en-US"/>
    </w:rPr>
  </w:style>
  <w:style w:type="paragraph" w:customStyle="1" w:styleId="xl65">
    <w:name w:val="xl65"/>
    <w:basedOn w:val="Normal"/>
    <w:rsid w:val="004D4E26"/>
    <w:pPr>
      <w:widowControl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Black" w:hAnsi="Arial Black"/>
      <w:sz w:val="28"/>
      <w:szCs w:val="28"/>
      <w:lang w:val="en-US"/>
    </w:rPr>
  </w:style>
  <w:style w:type="paragraph" w:customStyle="1" w:styleId="xl66">
    <w:name w:val="xl66"/>
    <w:basedOn w:val="Normal"/>
    <w:rsid w:val="004D4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  <w:lang w:val="en-US"/>
    </w:rPr>
  </w:style>
  <w:style w:type="paragraph" w:customStyle="1" w:styleId="xl67">
    <w:name w:val="xl67"/>
    <w:basedOn w:val="Normal"/>
    <w:rsid w:val="004D4E26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  <w:lang w:val="en-US"/>
    </w:rPr>
  </w:style>
  <w:style w:type="paragraph" w:customStyle="1" w:styleId="xl68">
    <w:name w:val="xl68"/>
    <w:basedOn w:val="Normal"/>
    <w:rsid w:val="004D4E2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  <w:lang w:val="en-US"/>
    </w:rPr>
  </w:style>
  <w:style w:type="paragraph" w:customStyle="1" w:styleId="xl69">
    <w:name w:val="xl69"/>
    <w:basedOn w:val="Normal"/>
    <w:rsid w:val="004D4E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xl70">
    <w:name w:val="xl70"/>
    <w:basedOn w:val="Normal"/>
    <w:rsid w:val="004D4E2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xl71">
    <w:name w:val="xl71"/>
    <w:basedOn w:val="Normal"/>
    <w:rsid w:val="004D4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xl72">
    <w:name w:val="xl72"/>
    <w:basedOn w:val="Normal"/>
    <w:rsid w:val="004D4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szCs w:val="24"/>
      <w:lang w:val="en-US"/>
    </w:rPr>
  </w:style>
  <w:style w:type="paragraph" w:customStyle="1" w:styleId="xl73">
    <w:name w:val="xl73"/>
    <w:basedOn w:val="Normal"/>
    <w:rsid w:val="004D4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xl74">
    <w:name w:val="xl74"/>
    <w:basedOn w:val="Normal"/>
    <w:rsid w:val="004D4E26"/>
    <w:pPr>
      <w:widowControl/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xl75">
    <w:name w:val="xl75"/>
    <w:basedOn w:val="Normal"/>
    <w:rsid w:val="004D4E2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xl76">
    <w:name w:val="xl76"/>
    <w:basedOn w:val="Normal"/>
    <w:rsid w:val="004D4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xl77">
    <w:name w:val="xl77"/>
    <w:basedOn w:val="Normal"/>
    <w:rsid w:val="004D4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xl78">
    <w:name w:val="xl78"/>
    <w:basedOn w:val="Normal"/>
    <w:rsid w:val="004D4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xl79">
    <w:name w:val="xl79"/>
    <w:basedOn w:val="Normal"/>
    <w:rsid w:val="004D4E2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xl80">
    <w:name w:val="xl80"/>
    <w:basedOn w:val="Normal"/>
    <w:rsid w:val="004D4E26"/>
    <w:pPr>
      <w:widowControl/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  <w:lang w:val="en-US"/>
    </w:rPr>
  </w:style>
  <w:style w:type="paragraph" w:customStyle="1" w:styleId="xl81">
    <w:name w:val="xl81"/>
    <w:basedOn w:val="Normal"/>
    <w:rsid w:val="004D4E26"/>
    <w:pPr>
      <w:widowControl/>
      <w:pBdr>
        <w:top w:val="single" w:sz="4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xl82">
    <w:name w:val="xl82"/>
    <w:basedOn w:val="Normal"/>
    <w:rsid w:val="004D4E2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xl83">
    <w:name w:val="xl83"/>
    <w:basedOn w:val="Normal"/>
    <w:rsid w:val="004D4E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xl84">
    <w:name w:val="xl84"/>
    <w:basedOn w:val="Normal"/>
    <w:rsid w:val="004D4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FF99"/>
      <w:szCs w:val="24"/>
      <w:lang w:val="en-US"/>
    </w:rPr>
  </w:style>
  <w:style w:type="paragraph" w:customStyle="1" w:styleId="xl85">
    <w:name w:val="xl85"/>
    <w:basedOn w:val="Normal"/>
    <w:rsid w:val="004D4E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FF99"/>
      <w:szCs w:val="24"/>
      <w:lang w:val="en-US"/>
    </w:rPr>
  </w:style>
  <w:style w:type="paragraph" w:customStyle="1" w:styleId="xl86">
    <w:name w:val="xl86"/>
    <w:basedOn w:val="Normal"/>
    <w:rsid w:val="004D4E2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xl87">
    <w:name w:val="xl87"/>
    <w:basedOn w:val="Normal"/>
    <w:rsid w:val="004D4E26"/>
    <w:pPr>
      <w:widowControl/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xl88">
    <w:name w:val="xl88"/>
    <w:basedOn w:val="Normal"/>
    <w:rsid w:val="004D4E2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xl89">
    <w:name w:val="xl89"/>
    <w:basedOn w:val="Normal"/>
    <w:rsid w:val="004D4E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US"/>
    </w:rPr>
  </w:style>
  <w:style w:type="paragraph" w:customStyle="1" w:styleId="xl90">
    <w:name w:val="xl90"/>
    <w:basedOn w:val="Normal"/>
    <w:rsid w:val="004D4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val="en-US"/>
    </w:rPr>
  </w:style>
  <w:style w:type="paragraph" w:customStyle="1" w:styleId="xl91">
    <w:name w:val="xl91"/>
    <w:basedOn w:val="Normal"/>
    <w:rsid w:val="004D4E2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  <w:lang w:val="en-US"/>
    </w:rPr>
  </w:style>
  <w:style w:type="paragraph" w:customStyle="1" w:styleId="xl92">
    <w:name w:val="xl92"/>
    <w:basedOn w:val="Normal"/>
    <w:rsid w:val="004D4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  <w:lang w:val="en-US"/>
    </w:rPr>
  </w:style>
  <w:style w:type="paragraph" w:customStyle="1" w:styleId="xl93">
    <w:name w:val="xl93"/>
    <w:basedOn w:val="Normal"/>
    <w:rsid w:val="004D4E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xl94">
    <w:name w:val="xl94"/>
    <w:basedOn w:val="Normal"/>
    <w:rsid w:val="004D4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val="en-US"/>
    </w:rPr>
  </w:style>
  <w:style w:type="paragraph" w:customStyle="1" w:styleId="xl95">
    <w:name w:val="xl95"/>
    <w:basedOn w:val="Normal"/>
    <w:rsid w:val="004D4E26"/>
    <w:pPr>
      <w:widowControl/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xl96">
    <w:name w:val="xl96"/>
    <w:basedOn w:val="Normal"/>
    <w:rsid w:val="004D4E26"/>
    <w:pPr>
      <w:widowControl/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xl97">
    <w:name w:val="xl97"/>
    <w:basedOn w:val="Normal"/>
    <w:rsid w:val="004D4E26"/>
    <w:pPr>
      <w:widowControl/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  <w:lang w:val="en-US"/>
    </w:rPr>
  </w:style>
  <w:style w:type="paragraph" w:customStyle="1" w:styleId="xl98">
    <w:name w:val="xl98"/>
    <w:basedOn w:val="Normal"/>
    <w:rsid w:val="004D4E26"/>
    <w:pPr>
      <w:widowControl/>
      <w:pBdr>
        <w:top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  <w:lang w:val="en-US"/>
    </w:rPr>
  </w:style>
  <w:style w:type="paragraph" w:customStyle="1" w:styleId="xl99">
    <w:name w:val="xl99"/>
    <w:basedOn w:val="Normal"/>
    <w:rsid w:val="004D4E26"/>
    <w:pPr>
      <w:widowControl/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  <w:lang w:val="en-US"/>
    </w:rPr>
  </w:style>
  <w:style w:type="paragraph" w:customStyle="1" w:styleId="xl100">
    <w:name w:val="xl100"/>
    <w:basedOn w:val="Normal"/>
    <w:rsid w:val="004D4E26"/>
    <w:pPr>
      <w:widowControl/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  <w:lang w:val="en-US"/>
    </w:rPr>
  </w:style>
  <w:style w:type="paragraph" w:customStyle="1" w:styleId="xl101">
    <w:name w:val="xl101"/>
    <w:basedOn w:val="Normal"/>
    <w:rsid w:val="004D4E2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  <w:lang w:val="en-US"/>
    </w:rPr>
  </w:style>
  <w:style w:type="paragraph" w:customStyle="1" w:styleId="xl102">
    <w:name w:val="xl102"/>
    <w:basedOn w:val="Normal"/>
    <w:rsid w:val="004D4E2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  <w:lang w:val="en-US"/>
    </w:rPr>
  </w:style>
  <w:style w:type="paragraph" w:customStyle="1" w:styleId="xl103">
    <w:name w:val="xl103"/>
    <w:basedOn w:val="Normal"/>
    <w:rsid w:val="004D4E26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en-US"/>
    </w:rPr>
  </w:style>
  <w:style w:type="paragraph" w:customStyle="1" w:styleId="xl104">
    <w:name w:val="xl104"/>
    <w:basedOn w:val="Normal"/>
    <w:rsid w:val="004D4E2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en-US"/>
    </w:rPr>
  </w:style>
  <w:style w:type="paragraph" w:customStyle="1" w:styleId="xl105">
    <w:name w:val="xl105"/>
    <w:basedOn w:val="Normal"/>
    <w:rsid w:val="004D4E2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  <w:lang w:val="en-US"/>
    </w:rPr>
  </w:style>
  <w:style w:type="paragraph" w:customStyle="1" w:styleId="xl106">
    <w:name w:val="xl106"/>
    <w:basedOn w:val="Normal"/>
    <w:rsid w:val="004D4E2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  <w:lang w:val="en-US"/>
    </w:rPr>
  </w:style>
  <w:style w:type="paragraph" w:customStyle="1" w:styleId="xl107">
    <w:name w:val="xl107"/>
    <w:basedOn w:val="Normal"/>
    <w:rsid w:val="004D4E26"/>
    <w:pPr>
      <w:widowControl/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  <w:lang w:val="en-US"/>
    </w:rPr>
  </w:style>
  <w:style w:type="paragraph" w:customStyle="1" w:styleId="xl108">
    <w:name w:val="xl108"/>
    <w:basedOn w:val="Normal"/>
    <w:rsid w:val="004D4E26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  <w:lang w:val="en-US"/>
    </w:rPr>
  </w:style>
  <w:style w:type="paragraph" w:customStyle="1" w:styleId="xl109">
    <w:name w:val="xl109"/>
    <w:basedOn w:val="Normal"/>
    <w:rsid w:val="004D4E26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  <w:lang w:val="en-US"/>
    </w:rPr>
  </w:style>
  <w:style w:type="paragraph" w:customStyle="1" w:styleId="xl110">
    <w:name w:val="xl110"/>
    <w:basedOn w:val="Normal"/>
    <w:rsid w:val="004D4E2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  <w:lang w:val="en-US"/>
    </w:rPr>
  </w:style>
  <w:style w:type="paragraph" w:customStyle="1" w:styleId="xl111">
    <w:name w:val="xl111"/>
    <w:basedOn w:val="Normal"/>
    <w:rsid w:val="004D4E2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  <w:lang w:val="en-US"/>
    </w:rPr>
  </w:style>
  <w:style w:type="paragraph" w:customStyle="1" w:styleId="xl112">
    <w:name w:val="xl112"/>
    <w:basedOn w:val="Normal"/>
    <w:rsid w:val="004D4E26"/>
    <w:pPr>
      <w:widowControl/>
      <w:pBdr>
        <w:top w:val="single" w:sz="8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/>
    </w:rPr>
  </w:style>
  <w:style w:type="paragraph" w:customStyle="1" w:styleId="xl113">
    <w:name w:val="xl113"/>
    <w:basedOn w:val="Normal"/>
    <w:rsid w:val="004D4E26"/>
    <w:pPr>
      <w:widowControl/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/>
    </w:rPr>
  </w:style>
  <w:style w:type="paragraph" w:customStyle="1" w:styleId="xl114">
    <w:name w:val="xl114"/>
    <w:basedOn w:val="Normal"/>
    <w:rsid w:val="004D4E2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  <w:lang w:val="en-US"/>
    </w:rPr>
  </w:style>
  <w:style w:type="paragraph" w:customStyle="1" w:styleId="xl115">
    <w:name w:val="xl115"/>
    <w:basedOn w:val="Normal"/>
    <w:rsid w:val="004D4E2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xl116">
    <w:name w:val="xl116"/>
    <w:basedOn w:val="Normal"/>
    <w:rsid w:val="004D4E26"/>
    <w:pPr>
      <w:widowControl/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  <w:lang w:val="en-US"/>
    </w:rPr>
  </w:style>
  <w:style w:type="paragraph" w:customStyle="1" w:styleId="xl117">
    <w:name w:val="xl117"/>
    <w:basedOn w:val="Normal"/>
    <w:rsid w:val="004D4E26"/>
    <w:pPr>
      <w:widowControl/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styleId="Revision">
    <w:name w:val="Revision"/>
    <w:hidden/>
    <w:uiPriority w:val="99"/>
    <w:semiHidden/>
    <w:rsid w:val="00CD3E3F"/>
    <w:rPr>
      <w:sz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F473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/>
      <w:bCs/>
      <w:lang w:val="en-GB" w:eastAsia="en-US"/>
    </w:rPr>
  </w:style>
  <w:style w:type="character" w:customStyle="1" w:styleId="CommentSubjectChar">
    <w:name w:val="Comment Subject Char"/>
    <w:link w:val="CommentSubject"/>
    <w:rsid w:val="00DF4733"/>
    <w:rPr>
      <w:rFonts w:ascii="Arial" w:eastAsia="Arial" w:hAnsi="Arial" w:cs="Arial"/>
      <w:b/>
      <w:bCs/>
      <w:lang w:val="en-GB" w:eastAsia="en-US"/>
    </w:rPr>
  </w:style>
  <w:style w:type="character" w:customStyle="1" w:styleId="normaltextrun">
    <w:name w:val="normaltextrun"/>
    <w:basedOn w:val="DefaultParagraphFont"/>
    <w:rsid w:val="00286F7C"/>
  </w:style>
  <w:style w:type="character" w:customStyle="1" w:styleId="Heading2Char">
    <w:name w:val="Heading 2 Char"/>
    <w:link w:val="Heading2"/>
    <w:rsid w:val="00C72EB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customStyle="1" w:styleId="paragraph">
    <w:name w:val="paragraph"/>
    <w:basedOn w:val="Normal"/>
    <w:rsid w:val="0045748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 w:eastAsia="ru-RU"/>
    </w:rPr>
  </w:style>
  <w:style w:type="character" w:customStyle="1" w:styleId="eop">
    <w:name w:val="eop"/>
    <w:basedOn w:val="DefaultParagraphFont"/>
    <w:rsid w:val="0045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annadurdiye@iom.in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nnadurdiye@iom.i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10B8A1E5E4F42AFAAB19202AC5894" ma:contentTypeVersion="13" ma:contentTypeDescription="Create a new document." ma:contentTypeScope="" ma:versionID="20a49e1d2a78258b9ddae80dac861b93">
  <xsd:schema xmlns:xsd="http://www.w3.org/2001/XMLSchema" xmlns:xs="http://www.w3.org/2001/XMLSchema" xmlns:p="http://schemas.microsoft.com/office/2006/metadata/properties" xmlns:ns2="784aac43-7716-402f-8429-aa0520a17fea" xmlns:ns3="9fddf828-c55f-43cc-aa6f-fc23944e701e" targetNamespace="http://schemas.microsoft.com/office/2006/metadata/properties" ma:root="true" ma:fieldsID="4d0ae113cb0c3d497eafd0c42b5aab59" ns2:_="" ns3:_="">
    <xsd:import namespace="784aac43-7716-402f-8429-aa0520a17fea"/>
    <xsd:import namespace="9fddf828-c55f-43cc-aa6f-fc23944e70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aac43-7716-402f-8429-aa0520a17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df828-c55f-43cc-aa6f-fc23944e7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8C1B39-4034-47AA-B820-F67135558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aac43-7716-402f-8429-aa0520a17fea"/>
    <ds:schemaRef ds:uri="9fddf828-c55f-43cc-aa6f-fc23944e7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498210-A4A8-455E-B971-42532FD696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59F9BC-5B9F-4C87-83DA-7BF7E2E196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88328C-7D31-4E3B-9BEA-48271E67B6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 Общественных Организаций к участию в грантовой программе</vt:lpstr>
    </vt:vector>
  </TitlesOfParts>
  <Company>IOM ASB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Общественных Организаций к участию в грантовой программе</dc:title>
  <dc:subject/>
  <dc:creator>user123</dc:creator>
  <cp:keywords/>
  <cp:lastModifiedBy>ANNADURDIYEVA Gulshirin</cp:lastModifiedBy>
  <cp:revision>9</cp:revision>
  <cp:lastPrinted>2012-10-22T16:24:00Z</cp:lastPrinted>
  <dcterms:created xsi:type="dcterms:W3CDTF">2022-05-10T17:06:00Z</dcterms:created>
  <dcterms:modified xsi:type="dcterms:W3CDTF">2022-05-25T06:37:00Z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15e2b-c6d2-488b-8aea-978109a77633_Enabled">
    <vt:lpwstr>true</vt:lpwstr>
  </property>
  <property fmtid="{D5CDD505-2E9C-101B-9397-08002B2CF9AE}" pid="3" name="MSIP_Label_65b15e2b-c6d2-488b-8aea-978109a77633_SetDate">
    <vt:lpwstr>2022-01-06T07:36:41Z</vt:lpwstr>
  </property>
  <property fmtid="{D5CDD505-2E9C-101B-9397-08002B2CF9AE}" pid="4" name="MSIP_Label_65b15e2b-c6d2-488b-8aea-978109a77633_Method">
    <vt:lpwstr>Privileged</vt:lpwstr>
  </property>
  <property fmtid="{D5CDD505-2E9C-101B-9397-08002B2CF9AE}" pid="5" name="MSIP_Label_65b15e2b-c6d2-488b-8aea-978109a77633_Name">
    <vt:lpwstr>IOMLb0010IN123173</vt:lpwstr>
  </property>
  <property fmtid="{D5CDD505-2E9C-101B-9397-08002B2CF9AE}" pid="6" name="MSIP_Label_65b15e2b-c6d2-488b-8aea-978109a77633_SiteId">
    <vt:lpwstr>1588262d-23fb-43b4-bd6e-bce49c8e6186</vt:lpwstr>
  </property>
  <property fmtid="{D5CDD505-2E9C-101B-9397-08002B2CF9AE}" pid="7" name="MSIP_Label_65b15e2b-c6d2-488b-8aea-978109a77633_ActionId">
    <vt:lpwstr>9fb6772e-c695-4413-8de3-d95975d2ff11</vt:lpwstr>
  </property>
  <property fmtid="{D5CDD505-2E9C-101B-9397-08002B2CF9AE}" pid="8" name="MSIP_Label_65b15e2b-c6d2-488b-8aea-978109a77633_ContentBits">
    <vt:lpwstr>0</vt:lpwstr>
  </property>
  <property fmtid="{D5CDD505-2E9C-101B-9397-08002B2CF9AE}" pid="9" name="ContentTypeId">
    <vt:lpwstr>0x01010071C10B8A1E5E4F42AFAAB19202AC5894</vt:lpwstr>
  </property>
</Properties>
</file>