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DB9D" w14:textId="23A2B426" w:rsidR="009312B8" w:rsidRPr="00FB5EAD" w:rsidRDefault="009312B8" w:rsidP="00213E64">
      <w:pPr>
        <w:tabs>
          <w:tab w:val="left" w:pos="2992"/>
          <w:tab w:val="center" w:pos="4065"/>
          <w:tab w:val="right" w:pos="8131"/>
        </w:tabs>
        <w:jc w:val="both"/>
        <w:rPr>
          <w:rFonts w:asciiTheme="majorBidi" w:hAnsiTheme="majorBidi" w:cstheme="majorBidi"/>
          <w:b/>
          <w:bCs/>
          <w:lang w:val="en-GB"/>
        </w:rPr>
      </w:pPr>
    </w:p>
    <w:p w14:paraId="37A7165D" w14:textId="6CEEB8A2" w:rsidR="001D14CE" w:rsidRPr="00FB5EAD" w:rsidRDefault="00FB5EAD" w:rsidP="00EC7C88">
      <w:pPr>
        <w:ind w:right="130"/>
        <w:jc w:val="right"/>
        <w:rPr>
          <w:rFonts w:asciiTheme="majorBidi" w:hAnsiTheme="majorBidi" w:cstheme="majorBidi"/>
          <w:b/>
          <w:bCs/>
          <w:i/>
          <w:iCs/>
          <w:lang w:val="ru-RU"/>
        </w:rPr>
      </w:pPr>
      <w:r w:rsidRPr="00FB5EAD">
        <w:rPr>
          <w:rFonts w:asciiTheme="majorBidi" w:eastAsia="Times New Roman" w:hAnsiTheme="majorBidi" w:cstheme="majorBidi"/>
          <w:b/>
          <w:bCs/>
          <w:i/>
          <w:iCs/>
          <w:color w:val="000000"/>
          <w:bdr w:val="none" w:sz="0" w:space="0" w:color="auto" w:frame="1"/>
          <w:lang w:val="ru-RU" w:eastAsia="ru-RU"/>
        </w:rPr>
        <w:t>Сентябрь</w:t>
      </w:r>
      <w:r w:rsidR="006C1576" w:rsidRPr="00FB5EAD">
        <w:rPr>
          <w:rFonts w:asciiTheme="majorBidi" w:eastAsia="Times New Roman" w:hAnsiTheme="majorBidi" w:cstheme="majorBidi"/>
          <w:b/>
          <w:bCs/>
          <w:i/>
          <w:iCs/>
          <w:color w:val="000000"/>
          <w:bdr w:val="none" w:sz="0" w:space="0" w:color="auto" w:frame="1"/>
          <w:lang w:val="ru-RU" w:eastAsia="ru-RU"/>
        </w:rPr>
        <w:t xml:space="preserve"> </w:t>
      </w:r>
      <w:r w:rsidR="001D14CE" w:rsidRPr="00FB5EAD">
        <w:rPr>
          <w:rFonts w:asciiTheme="majorBidi" w:eastAsia="Times New Roman" w:hAnsiTheme="majorBidi" w:cstheme="majorBidi"/>
          <w:b/>
          <w:bCs/>
          <w:i/>
          <w:iCs/>
          <w:color w:val="000000"/>
          <w:bdr w:val="none" w:sz="0" w:space="0" w:color="auto" w:frame="1"/>
          <w:lang w:val="ru-RU" w:eastAsia="ru-RU"/>
        </w:rPr>
        <w:t>202</w:t>
      </w:r>
      <w:r w:rsidR="00D03FB6" w:rsidRPr="00FB5EAD">
        <w:rPr>
          <w:rFonts w:asciiTheme="majorBidi" w:eastAsia="Times New Roman" w:hAnsiTheme="majorBidi" w:cstheme="majorBidi"/>
          <w:b/>
          <w:bCs/>
          <w:i/>
          <w:iCs/>
          <w:color w:val="000000"/>
          <w:bdr w:val="none" w:sz="0" w:space="0" w:color="auto" w:frame="1"/>
          <w:lang w:val="ru-RU" w:eastAsia="ru-RU"/>
        </w:rPr>
        <w:t>2</w:t>
      </w:r>
    </w:p>
    <w:p w14:paraId="4F008030" w14:textId="3973B416" w:rsidR="001E6DA0" w:rsidRPr="00FB5EAD" w:rsidRDefault="001E6DA0" w:rsidP="00BD19D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lang w:val="ru-RU" w:eastAsia="zh-CN"/>
        </w:rPr>
      </w:pPr>
      <w:bookmarkStart w:id="0" w:name="_Hlk66953983"/>
      <w:r w:rsidRPr="00FB5EAD">
        <w:rPr>
          <w:rFonts w:asciiTheme="majorBidi" w:eastAsiaTheme="minorEastAsia" w:hAnsiTheme="majorBidi" w:cstheme="majorBidi"/>
          <w:b/>
          <w:bCs/>
          <w:color w:val="000000" w:themeColor="text1"/>
          <w:lang w:val="ru-RU" w:eastAsia="zh-CN"/>
        </w:rPr>
        <w:t>Международный день по снижению риска бедствий 2022</w:t>
      </w:r>
    </w:p>
    <w:p w14:paraId="1B97F422" w14:textId="77777777" w:rsidR="00EC7C88" w:rsidRPr="00FB5EAD" w:rsidRDefault="00EC7C88" w:rsidP="00EC7C8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lang w:val="ru-RU" w:eastAsia="zh-CN"/>
        </w:rPr>
      </w:pPr>
    </w:p>
    <w:p w14:paraId="46F0EEBC" w14:textId="426E3A75" w:rsidR="00BD19DB" w:rsidRDefault="00BE7607" w:rsidP="00BD19D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z w:val="24"/>
          <w:szCs w:val="24"/>
          <w:lang w:val="ru-RU" w:eastAsia="zh-CN"/>
        </w:rPr>
      </w:pPr>
      <w:r w:rsidRPr="00C87CB8">
        <w:rPr>
          <w:rFonts w:asciiTheme="majorBidi" w:eastAsiaTheme="minorEastAsia" w:hAnsiTheme="majorBidi" w:cstheme="majorBidi"/>
          <w:b/>
          <w:bCs/>
          <w:color w:val="000000" w:themeColor="text1"/>
          <w:sz w:val="24"/>
          <w:szCs w:val="24"/>
          <w:lang w:val="ru-RU" w:eastAsia="zh-CN"/>
        </w:rPr>
        <w:t>С песней против бедствий</w:t>
      </w:r>
      <w:r>
        <w:rPr>
          <w:rFonts w:asciiTheme="majorBidi" w:eastAsiaTheme="minorEastAsia" w:hAnsiTheme="majorBidi" w:cstheme="majorBidi"/>
          <w:b/>
          <w:bCs/>
          <w:color w:val="000000" w:themeColor="text1"/>
          <w:sz w:val="24"/>
          <w:szCs w:val="24"/>
          <w:lang w:val="ru-RU" w:eastAsia="zh-CN"/>
        </w:rPr>
        <w:t>!</w:t>
      </w:r>
    </w:p>
    <w:p w14:paraId="19C582E2" w14:textId="77777777" w:rsidR="006619B7" w:rsidRPr="00BE7607" w:rsidRDefault="006619B7" w:rsidP="00BD19D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color w:val="000000" w:themeColor="text1"/>
          <w:sz w:val="24"/>
          <w:szCs w:val="24"/>
          <w:lang w:val="ru-RU" w:eastAsia="zh-CN"/>
        </w:rPr>
      </w:pPr>
    </w:p>
    <w:p w14:paraId="0DD7B694" w14:textId="0221B587" w:rsidR="001E6DA0" w:rsidRPr="00FB5EAD" w:rsidRDefault="001E6DA0" w:rsidP="00BD19D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</w:pPr>
      <w:r w:rsidRPr="00FB5EAD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  <w:t>Генеральная Ассамблея Организации Объединенных Наций объявила 13 октября Международным днем по снижению риска бедствий в целях распространения</w:t>
      </w:r>
      <w:r w:rsidR="002D271B" w:rsidRPr="00FB5EAD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  <w:t xml:space="preserve"> информации и формирования</w:t>
      </w:r>
      <w:r w:rsidRPr="00FB5EAD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  <w:t xml:space="preserve"> глобальной культуры </w:t>
      </w:r>
      <w:r w:rsidR="002D271B" w:rsidRPr="00FB5EAD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  <w:t>снижения риска</w:t>
      </w:r>
      <w:r w:rsidRPr="00FB5EAD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  <w:t xml:space="preserve"> бедствий. </w:t>
      </w:r>
      <w:r w:rsidR="008F45B8" w:rsidRPr="00FB5EAD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  <w:t xml:space="preserve">Это возможность отметить прогресс, достигнутый в области снижения риска бедствий, а также в снижении смертности, потерь средств к существованию и здоровья, в соответствии с </w:t>
      </w:r>
      <w:proofErr w:type="spellStart"/>
      <w:r w:rsidR="008F45B8" w:rsidRPr="00FB5EAD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  <w:t>Сендайской</w:t>
      </w:r>
      <w:proofErr w:type="spellEnd"/>
      <w:r w:rsidR="008F45B8" w:rsidRPr="00FB5EAD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  <w:t xml:space="preserve"> рамочной программой по снижению риска бедствий на </w:t>
      </w:r>
      <w:proofErr w:type="gramStart"/>
      <w:r w:rsidR="008F45B8" w:rsidRPr="00FB5EAD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  <w:t>2015-2030</w:t>
      </w:r>
      <w:proofErr w:type="gramEnd"/>
      <w:r w:rsidR="008F45B8" w:rsidRPr="00FB5EAD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  <w:t xml:space="preserve"> годы, принятой в Японии в марте 2015 года на третьей Всемирной конференции по уменьшению опасности бедствий.</w:t>
      </w:r>
    </w:p>
    <w:p w14:paraId="623DAF71" w14:textId="77777777" w:rsidR="008F45B8" w:rsidRPr="00FB5EAD" w:rsidRDefault="008F45B8" w:rsidP="00BD19D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</w:pPr>
    </w:p>
    <w:p w14:paraId="072346F0" w14:textId="719E0BD7" w:rsidR="005933A4" w:rsidRPr="00FB5EAD" w:rsidRDefault="005933A4" w:rsidP="00BD19D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</w:pPr>
      <w:r w:rsidRPr="00FB5EAD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  <w:t xml:space="preserve">В 2016 году Генеральный секретарь ООН запустил “Кампанию </w:t>
      </w:r>
      <w:proofErr w:type="spellStart"/>
      <w:r w:rsidRPr="00FB5EAD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  <w:t>Сендайской</w:t>
      </w:r>
      <w:proofErr w:type="spellEnd"/>
      <w:r w:rsidRPr="00FB5EAD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  <w:t xml:space="preserve"> семерки” для продвижения каждой из семи целей в течение семи лет. Целевой задачей на 2022 год является задача </w:t>
      </w:r>
      <w:r w:rsidRPr="00FB5EAD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eastAsia="zh-CN"/>
        </w:rPr>
        <w:t>G</w:t>
      </w:r>
      <w:r w:rsidRPr="00FB5EAD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  <w:t>: «Значительно улучшить ситуацию с наличием систем раннего оповещения, охватывающих разные виды угроз, информации и оценок относительно риска бедствий и расширить доступ к ним людей к 2030 году».</w:t>
      </w:r>
    </w:p>
    <w:p w14:paraId="16027154" w14:textId="77777777" w:rsidR="005933A4" w:rsidRPr="00FB5EAD" w:rsidRDefault="005933A4" w:rsidP="00BD19D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</w:pPr>
    </w:p>
    <w:p w14:paraId="21DFD357" w14:textId="40F82FE6" w:rsidR="005933A4" w:rsidRPr="00FB5EAD" w:rsidRDefault="008B69D4" w:rsidP="00BD19D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  <w:color w:val="00B050"/>
          <w:sz w:val="24"/>
          <w:szCs w:val="24"/>
          <w:lang w:val="ru-RU" w:eastAsia="zh-CN"/>
        </w:rPr>
      </w:pPr>
      <w:r w:rsidRPr="00FB5EAD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  <w:t>В</w:t>
      </w:r>
      <w:r w:rsidR="005933A4" w:rsidRPr="00FB5EAD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  <w:t xml:space="preserve"> этот день основное внимание уделяется влиянию бедствий на жизнь и благополучие людей</w:t>
      </w:r>
      <w:r w:rsidRPr="00FB5EAD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  <w:t>. Т</w:t>
      </w:r>
      <w:r w:rsidR="005933A4" w:rsidRPr="00FB5EAD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  <w:t>ема этого года направлена на то, чтобы подчеркнуть важность увеличения объема информации о риске</w:t>
      </w:r>
      <w:r w:rsidRPr="00FB5EAD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  <w:t xml:space="preserve"> </w:t>
      </w:r>
      <w:r w:rsidR="005933A4" w:rsidRPr="00FB5EAD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  <w:t xml:space="preserve">бедствий. Принимая во внимание, что информирование о риске бедствий с помощью песен и музыки способствует повышению осведомленности, в связи с Международным днем уменьшения опасности бедствий </w:t>
      </w:r>
      <w:r w:rsidRPr="00FB5EAD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  <w:t>Управление ООН по снижению риска бедствий (УСРБ ООН)</w:t>
      </w:r>
      <w:r w:rsidR="005933A4" w:rsidRPr="00FB5EAD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  <w:t xml:space="preserve"> объявляет музыкальный конкурс “</w:t>
      </w:r>
      <w:r w:rsidR="00BE7607" w:rsidRPr="00BE7607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  <w:t>С песней против бедствий</w:t>
      </w:r>
      <w:r w:rsidR="00BE7607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  <w:t>!</w:t>
      </w:r>
      <w:r w:rsidR="005933A4" w:rsidRPr="00FB5EAD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  <w:t>”.</w:t>
      </w:r>
    </w:p>
    <w:p w14:paraId="0F2E2F6D" w14:textId="77777777" w:rsidR="005933A4" w:rsidRPr="00FB5EAD" w:rsidRDefault="005933A4" w:rsidP="00BD19D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</w:pPr>
    </w:p>
    <w:p w14:paraId="4E93D782" w14:textId="6CF053B0" w:rsidR="005A4982" w:rsidRPr="00FB5EAD" w:rsidRDefault="008B69D4" w:rsidP="00BD19D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bCs/>
          <w:sz w:val="24"/>
          <w:szCs w:val="24"/>
          <w:lang w:val="ru-RU" w:eastAsia="zh-CN"/>
        </w:rPr>
      </w:pPr>
      <w:r w:rsidRPr="00FB5EAD">
        <w:rPr>
          <w:rFonts w:asciiTheme="majorBidi" w:eastAsiaTheme="minorEastAsia" w:hAnsiTheme="majorBidi" w:cstheme="majorBidi"/>
          <w:bCs/>
          <w:sz w:val="24"/>
          <w:szCs w:val="24"/>
          <w:lang w:val="ru-RU" w:eastAsia="zh-CN"/>
        </w:rPr>
        <w:t xml:space="preserve">У каждого будет возможность проявить свой талант и внести свой вклад в безопасность своего сообщества </w:t>
      </w:r>
      <w:r w:rsidR="000B3AF5" w:rsidRPr="00FB5EAD">
        <w:rPr>
          <w:rFonts w:asciiTheme="majorBidi" w:eastAsiaTheme="minorEastAsia" w:hAnsiTheme="majorBidi" w:cstheme="majorBidi"/>
          <w:bCs/>
          <w:sz w:val="24"/>
          <w:szCs w:val="24"/>
          <w:lang w:val="ru-RU" w:eastAsia="zh-CN"/>
        </w:rPr>
        <w:t xml:space="preserve">и </w:t>
      </w:r>
      <w:r w:rsidRPr="00FB5EAD">
        <w:rPr>
          <w:rFonts w:asciiTheme="majorBidi" w:eastAsiaTheme="minorEastAsia" w:hAnsiTheme="majorBidi" w:cstheme="majorBidi"/>
          <w:bCs/>
          <w:sz w:val="24"/>
          <w:szCs w:val="24"/>
          <w:lang w:val="ru-RU" w:eastAsia="zh-CN"/>
        </w:rPr>
        <w:t>повыси</w:t>
      </w:r>
      <w:r w:rsidR="000B3AF5" w:rsidRPr="00FB5EAD">
        <w:rPr>
          <w:rFonts w:asciiTheme="majorBidi" w:eastAsiaTheme="minorEastAsia" w:hAnsiTheme="majorBidi" w:cstheme="majorBidi"/>
          <w:bCs/>
          <w:sz w:val="24"/>
          <w:szCs w:val="24"/>
          <w:lang w:val="ru-RU" w:eastAsia="zh-CN"/>
        </w:rPr>
        <w:t>ть</w:t>
      </w:r>
      <w:r w:rsidRPr="00FB5EAD">
        <w:rPr>
          <w:rFonts w:asciiTheme="majorBidi" w:eastAsiaTheme="minorEastAsia" w:hAnsiTheme="majorBidi" w:cstheme="majorBidi"/>
          <w:bCs/>
          <w:sz w:val="24"/>
          <w:szCs w:val="24"/>
          <w:lang w:val="ru-RU" w:eastAsia="zh-CN"/>
        </w:rPr>
        <w:t xml:space="preserve"> осведомленность о снижении риска бедствий, представив свои песни. Пожалуй</w:t>
      </w:r>
      <w:r w:rsidR="008F45B8" w:rsidRPr="00FB5EAD">
        <w:rPr>
          <w:rFonts w:asciiTheme="majorBidi" w:eastAsiaTheme="minorEastAsia" w:hAnsiTheme="majorBidi" w:cstheme="majorBidi"/>
          <w:bCs/>
          <w:sz w:val="24"/>
          <w:szCs w:val="24"/>
          <w:lang w:eastAsia="zh-CN"/>
        </w:rPr>
        <w:t>c</w:t>
      </w:r>
      <w:r w:rsidRPr="00FB5EAD">
        <w:rPr>
          <w:rFonts w:asciiTheme="majorBidi" w:eastAsiaTheme="minorEastAsia" w:hAnsiTheme="majorBidi" w:cstheme="majorBidi"/>
          <w:bCs/>
          <w:sz w:val="24"/>
          <w:szCs w:val="24"/>
          <w:lang w:val="ru-RU" w:eastAsia="zh-CN"/>
        </w:rPr>
        <w:t>та, ознакомьтесь с у</w:t>
      </w:r>
      <w:r w:rsidR="000B3AF5" w:rsidRPr="00FB5EAD">
        <w:rPr>
          <w:rFonts w:asciiTheme="majorBidi" w:eastAsiaTheme="minorEastAsia" w:hAnsiTheme="majorBidi" w:cstheme="majorBidi"/>
          <w:bCs/>
          <w:sz w:val="24"/>
          <w:szCs w:val="24"/>
          <w:lang w:val="ru-RU" w:eastAsia="zh-CN"/>
        </w:rPr>
        <w:t>словиями и положениями Конкурса, приведенными ниже.</w:t>
      </w:r>
    </w:p>
    <w:p w14:paraId="18BF6BA6" w14:textId="77777777" w:rsidR="005A4982" w:rsidRPr="00FB5EAD" w:rsidRDefault="005A4982" w:rsidP="00BD19D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bCs/>
          <w:sz w:val="24"/>
          <w:szCs w:val="24"/>
          <w:lang w:val="ru-RU" w:eastAsia="zh-CN"/>
        </w:rPr>
      </w:pPr>
    </w:p>
    <w:p w14:paraId="0291757B" w14:textId="1412259A" w:rsidR="005A4982" w:rsidRPr="00FB5EAD" w:rsidRDefault="008B69D4" w:rsidP="00BD19DB">
      <w:pPr>
        <w:spacing w:line="240" w:lineRule="auto"/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val="ru-RU" w:eastAsia="zh-CN"/>
        </w:rPr>
      </w:pPr>
      <w:r w:rsidRPr="00FB5EAD">
        <w:rPr>
          <w:rFonts w:asciiTheme="majorBidi" w:eastAsiaTheme="minorEastAsia" w:hAnsiTheme="majorBidi" w:cstheme="majorBidi"/>
          <w:b/>
          <w:bCs/>
          <w:sz w:val="24"/>
          <w:szCs w:val="24"/>
          <w:lang w:val="ru-RU" w:eastAsia="zh-CN"/>
        </w:rPr>
        <w:t>Формат</w:t>
      </w:r>
      <w:r w:rsidR="009D1DCE" w:rsidRPr="00FB5EAD">
        <w:rPr>
          <w:rFonts w:asciiTheme="majorBidi" w:eastAsiaTheme="minorEastAsia" w:hAnsiTheme="majorBidi" w:cstheme="majorBidi"/>
          <w:b/>
          <w:bCs/>
          <w:sz w:val="24"/>
          <w:szCs w:val="24"/>
          <w:lang w:val="ru-RU" w:eastAsia="zh-CN"/>
        </w:rPr>
        <w:t>:</w:t>
      </w:r>
    </w:p>
    <w:p w14:paraId="48D61B8A" w14:textId="69835107" w:rsidR="008B69D4" w:rsidRPr="00FB5EAD" w:rsidRDefault="008B69D4" w:rsidP="00BD19D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ru-RU" w:eastAsia="zh-CN"/>
        </w:rPr>
      </w:pPr>
      <w:r w:rsidRPr="00FB5EAD">
        <w:rPr>
          <w:rFonts w:asciiTheme="majorBidi" w:eastAsiaTheme="minorEastAsia" w:hAnsiTheme="majorBidi" w:cstheme="majorBidi"/>
          <w:sz w:val="24"/>
          <w:szCs w:val="24"/>
          <w:lang w:val="ru-RU" w:eastAsia="zh-CN"/>
        </w:rPr>
        <w:t xml:space="preserve">• продолжительность песен должна составлять </w:t>
      </w:r>
      <w:r w:rsidR="009D1DCE" w:rsidRPr="00FB5EAD">
        <w:rPr>
          <w:rFonts w:asciiTheme="majorBidi" w:eastAsiaTheme="minorEastAsia" w:hAnsiTheme="majorBidi" w:cstheme="majorBidi"/>
          <w:b/>
          <w:bCs/>
          <w:sz w:val="24"/>
          <w:szCs w:val="24"/>
          <w:lang w:val="ru-RU" w:eastAsia="zh-CN"/>
        </w:rPr>
        <w:t>не более двух минут;</w:t>
      </w:r>
    </w:p>
    <w:p w14:paraId="58EB5EC3" w14:textId="6DC85BC6" w:rsidR="008B69D4" w:rsidRPr="00FB5EAD" w:rsidRDefault="008B69D4" w:rsidP="00BD19D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ru-RU" w:eastAsia="zh-CN"/>
        </w:rPr>
      </w:pPr>
      <w:r w:rsidRPr="00FB5EAD">
        <w:rPr>
          <w:rFonts w:asciiTheme="majorBidi" w:eastAsiaTheme="minorEastAsia" w:hAnsiTheme="majorBidi" w:cstheme="majorBidi"/>
          <w:sz w:val="24"/>
          <w:szCs w:val="24"/>
          <w:lang w:val="ru-RU" w:eastAsia="zh-CN"/>
        </w:rPr>
        <w:t xml:space="preserve">• песни должны быть представлены в формате </w:t>
      </w:r>
      <w:proofErr w:type="spellStart"/>
      <w:r w:rsidRPr="00FB5EAD">
        <w:rPr>
          <w:rFonts w:asciiTheme="majorBidi" w:eastAsiaTheme="minorEastAsia" w:hAnsiTheme="majorBidi" w:cstheme="majorBidi"/>
          <w:sz w:val="24"/>
          <w:szCs w:val="24"/>
          <w:lang w:eastAsia="zh-CN"/>
        </w:rPr>
        <w:t>mp</w:t>
      </w:r>
      <w:proofErr w:type="spellEnd"/>
      <w:r w:rsidRPr="00FB5EAD">
        <w:rPr>
          <w:rFonts w:asciiTheme="majorBidi" w:eastAsiaTheme="minorEastAsia" w:hAnsiTheme="majorBidi" w:cstheme="majorBidi"/>
          <w:sz w:val="24"/>
          <w:szCs w:val="24"/>
          <w:lang w:val="ru-RU" w:eastAsia="zh-CN"/>
        </w:rPr>
        <w:t xml:space="preserve">3 (пожалуйста, присылайте тексты песен в формате </w:t>
      </w:r>
      <w:r w:rsidRPr="00FB5EAD">
        <w:rPr>
          <w:rFonts w:asciiTheme="majorBidi" w:eastAsiaTheme="minorEastAsia" w:hAnsiTheme="majorBidi" w:cstheme="majorBidi"/>
          <w:sz w:val="24"/>
          <w:szCs w:val="24"/>
          <w:lang w:eastAsia="zh-CN"/>
        </w:rPr>
        <w:t>MS</w:t>
      </w:r>
      <w:r w:rsidRPr="00FB5EAD">
        <w:rPr>
          <w:rFonts w:asciiTheme="majorBidi" w:eastAsiaTheme="minorEastAsia" w:hAnsiTheme="majorBidi" w:cstheme="majorBidi"/>
          <w:sz w:val="24"/>
          <w:szCs w:val="24"/>
          <w:lang w:val="ru-RU" w:eastAsia="zh-CN"/>
        </w:rPr>
        <w:t xml:space="preserve"> </w:t>
      </w:r>
      <w:r w:rsidRPr="00FB5EAD">
        <w:rPr>
          <w:rFonts w:asciiTheme="majorBidi" w:eastAsiaTheme="minorEastAsia" w:hAnsiTheme="majorBidi" w:cstheme="majorBidi"/>
          <w:sz w:val="24"/>
          <w:szCs w:val="24"/>
          <w:lang w:eastAsia="zh-CN"/>
        </w:rPr>
        <w:t>Word</w:t>
      </w:r>
      <w:r w:rsidRPr="00FB5EAD">
        <w:rPr>
          <w:rFonts w:asciiTheme="majorBidi" w:eastAsiaTheme="minorEastAsia" w:hAnsiTheme="majorBidi" w:cstheme="majorBidi"/>
          <w:sz w:val="24"/>
          <w:szCs w:val="24"/>
          <w:lang w:val="ru-RU" w:eastAsia="zh-CN"/>
        </w:rPr>
        <w:t>)</w:t>
      </w:r>
      <w:r w:rsidR="009D1DCE" w:rsidRPr="00FB5EAD">
        <w:rPr>
          <w:rFonts w:asciiTheme="majorBidi" w:eastAsiaTheme="minorEastAsia" w:hAnsiTheme="majorBidi" w:cstheme="majorBidi"/>
          <w:sz w:val="24"/>
          <w:szCs w:val="24"/>
          <w:lang w:val="ru-RU" w:eastAsia="zh-CN"/>
        </w:rPr>
        <w:t>;</w:t>
      </w:r>
    </w:p>
    <w:p w14:paraId="589F52AE" w14:textId="3A7599CA" w:rsidR="008B69D4" w:rsidRPr="00FB5EAD" w:rsidRDefault="008B69D4" w:rsidP="00BD19D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ru-RU" w:eastAsia="zh-CN"/>
        </w:rPr>
      </w:pPr>
      <w:r w:rsidRPr="00FB5EAD">
        <w:rPr>
          <w:rFonts w:asciiTheme="majorBidi" w:eastAsiaTheme="minorEastAsia" w:hAnsiTheme="majorBidi" w:cstheme="majorBidi"/>
          <w:sz w:val="24"/>
          <w:szCs w:val="24"/>
          <w:lang w:val="ru-RU" w:eastAsia="zh-CN"/>
        </w:rPr>
        <w:t xml:space="preserve">• песни должны быть на английском, русском или </w:t>
      </w:r>
      <w:r w:rsidRPr="006619B7">
        <w:rPr>
          <w:rFonts w:asciiTheme="majorBidi" w:eastAsiaTheme="minorEastAsia" w:hAnsiTheme="majorBidi" w:cstheme="majorBidi"/>
          <w:sz w:val="24"/>
          <w:szCs w:val="24"/>
          <w:lang w:val="ru-RU" w:eastAsia="zh-CN"/>
        </w:rPr>
        <w:t>туркменском языках</w:t>
      </w:r>
      <w:r w:rsidR="009D1DCE" w:rsidRPr="006619B7">
        <w:rPr>
          <w:rFonts w:asciiTheme="majorBidi" w:eastAsiaTheme="minorEastAsia" w:hAnsiTheme="majorBidi" w:cstheme="majorBidi"/>
          <w:sz w:val="24"/>
          <w:szCs w:val="24"/>
          <w:lang w:val="ru-RU" w:eastAsia="zh-CN"/>
        </w:rPr>
        <w:t>;</w:t>
      </w:r>
    </w:p>
    <w:p w14:paraId="7333B001" w14:textId="5AC76F3D" w:rsidR="008B69D4" w:rsidRPr="00FB5EAD" w:rsidRDefault="008B69D4" w:rsidP="00BD19D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ru-RU" w:eastAsia="zh-CN"/>
        </w:rPr>
      </w:pPr>
      <w:r w:rsidRPr="00FB5EAD">
        <w:rPr>
          <w:rFonts w:asciiTheme="majorBidi" w:eastAsiaTheme="minorEastAsia" w:hAnsiTheme="majorBidi" w:cstheme="majorBidi"/>
          <w:sz w:val="24"/>
          <w:szCs w:val="24"/>
          <w:lang w:val="ru-RU" w:eastAsia="zh-CN"/>
        </w:rPr>
        <w:t xml:space="preserve">• добавьте в песню </w:t>
      </w:r>
      <w:r w:rsidR="00790C26" w:rsidRPr="00FB5EAD">
        <w:rPr>
          <w:rFonts w:asciiTheme="majorBidi" w:eastAsiaTheme="minorEastAsia" w:hAnsiTheme="majorBidi" w:cstheme="majorBidi"/>
          <w:sz w:val="24"/>
          <w:szCs w:val="24"/>
          <w:lang w:val="ru-RU" w:eastAsia="zh-CN"/>
        </w:rPr>
        <w:t xml:space="preserve">строчку </w:t>
      </w:r>
      <w:r w:rsidRPr="00FB5EAD">
        <w:rPr>
          <w:rFonts w:asciiTheme="majorBidi" w:eastAsiaTheme="minorEastAsia" w:hAnsiTheme="majorBidi" w:cstheme="majorBidi"/>
          <w:sz w:val="24"/>
          <w:szCs w:val="24"/>
          <w:lang w:val="ru-RU" w:eastAsia="zh-CN"/>
        </w:rPr>
        <w:t>“раннее предупрежде</w:t>
      </w:r>
      <w:r w:rsidR="00790C26" w:rsidRPr="00FB5EAD">
        <w:rPr>
          <w:rFonts w:asciiTheme="majorBidi" w:eastAsiaTheme="minorEastAsia" w:hAnsiTheme="majorBidi" w:cstheme="majorBidi"/>
          <w:sz w:val="24"/>
          <w:szCs w:val="24"/>
          <w:lang w:val="ru-RU" w:eastAsia="zh-CN"/>
        </w:rPr>
        <w:t>ние и ранние действия для всех”;</w:t>
      </w:r>
    </w:p>
    <w:p w14:paraId="2A2FE19D" w14:textId="0E19E007" w:rsidR="005A4982" w:rsidRPr="00FB5EAD" w:rsidRDefault="008B69D4" w:rsidP="00BD19D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val="ru-RU" w:eastAsia="zh-CN"/>
        </w:rPr>
      </w:pPr>
      <w:r w:rsidRPr="00FB5EAD">
        <w:rPr>
          <w:rFonts w:asciiTheme="majorBidi" w:eastAsiaTheme="minorEastAsia" w:hAnsiTheme="majorBidi" w:cstheme="majorBidi"/>
          <w:sz w:val="24"/>
          <w:szCs w:val="24"/>
          <w:lang w:val="ru-RU" w:eastAsia="zh-CN"/>
        </w:rPr>
        <w:t>• отправка видеоклипа с песней (необязательно)</w:t>
      </w:r>
      <w:r w:rsidR="00790C26" w:rsidRPr="00FB5EAD">
        <w:rPr>
          <w:rFonts w:asciiTheme="majorBidi" w:eastAsiaTheme="minorEastAsia" w:hAnsiTheme="majorBidi" w:cstheme="majorBidi"/>
          <w:sz w:val="24"/>
          <w:szCs w:val="24"/>
          <w:lang w:val="ru-RU" w:eastAsia="zh-CN"/>
        </w:rPr>
        <w:t>.</w:t>
      </w:r>
    </w:p>
    <w:p w14:paraId="1C7C4605" w14:textId="77777777" w:rsidR="00BD19DB" w:rsidRPr="00FB5EAD" w:rsidRDefault="00BD19DB" w:rsidP="00BD19D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shd w:val="clear" w:color="auto" w:fill="FFFFFF"/>
          <w:lang w:val="ru-RU" w:eastAsia="zh-CN"/>
        </w:rPr>
      </w:pPr>
    </w:p>
    <w:p w14:paraId="63545678" w14:textId="2A911FC3" w:rsidR="008B69D4" w:rsidRPr="00FB5EAD" w:rsidRDefault="008B69D4" w:rsidP="00BD19D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shd w:val="clear" w:color="auto" w:fill="FFFFFF"/>
          <w:lang w:val="ru-RU" w:eastAsia="zh-CN"/>
        </w:rPr>
      </w:pPr>
      <w:r w:rsidRPr="00FB5EAD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shd w:val="clear" w:color="auto" w:fill="FFFFFF"/>
          <w:lang w:val="ru-RU" w:eastAsia="zh-CN"/>
        </w:rPr>
        <w:t>Квалификационные требования:</w:t>
      </w:r>
    </w:p>
    <w:p w14:paraId="35863813" w14:textId="77777777" w:rsidR="008B69D4" w:rsidRPr="00FB5EAD" w:rsidRDefault="008B69D4" w:rsidP="00BD19D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shd w:val="clear" w:color="auto" w:fill="FFFFFF"/>
          <w:lang w:val="ru-RU" w:eastAsia="zh-CN"/>
        </w:rPr>
      </w:pPr>
    </w:p>
    <w:p w14:paraId="263C8813" w14:textId="77777777" w:rsidR="008B69D4" w:rsidRPr="00FB5EAD" w:rsidRDefault="008B69D4" w:rsidP="00BD19D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val="ru-RU" w:eastAsia="zh-CN"/>
        </w:rPr>
      </w:pPr>
      <w:r w:rsidRPr="00FB5EAD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val="ru-RU" w:eastAsia="zh-CN"/>
        </w:rPr>
        <w:t>Любой человек, обладающий музыкальными способностями, имеет право принять участие в конкурсе.</w:t>
      </w:r>
    </w:p>
    <w:p w14:paraId="426AB9AC" w14:textId="77777777" w:rsidR="00136588" w:rsidRPr="00FB5EAD" w:rsidRDefault="00136588" w:rsidP="00BD19D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shd w:val="clear" w:color="auto" w:fill="FFFFFF"/>
          <w:lang w:val="ru-RU" w:eastAsia="zh-CN"/>
        </w:rPr>
      </w:pPr>
    </w:p>
    <w:p w14:paraId="59D9354D" w14:textId="77777777" w:rsidR="008B69D4" w:rsidRPr="00FB5EAD" w:rsidRDefault="008B69D4" w:rsidP="00BD19D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shd w:val="clear" w:color="auto" w:fill="FFFFFF"/>
          <w:lang w:val="ru-RU" w:eastAsia="zh-CN"/>
        </w:rPr>
      </w:pPr>
      <w:r w:rsidRPr="00FB5EAD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shd w:val="clear" w:color="auto" w:fill="FFFFFF"/>
          <w:lang w:val="ru-RU" w:eastAsia="zh-CN"/>
        </w:rPr>
        <w:t>Технические спецификации для представления:</w:t>
      </w:r>
    </w:p>
    <w:p w14:paraId="7CDEBD03" w14:textId="77777777" w:rsidR="008B69D4" w:rsidRPr="00FB5EAD" w:rsidRDefault="008B69D4" w:rsidP="00BD19D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shd w:val="clear" w:color="auto" w:fill="FFFFFF"/>
          <w:lang w:val="ru-RU" w:eastAsia="zh-CN"/>
        </w:rPr>
      </w:pPr>
    </w:p>
    <w:p w14:paraId="3F744E8A" w14:textId="77777777" w:rsidR="00FB5EAD" w:rsidRDefault="00FB5EAD" w:rsidP="00BD19D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val="ru-RU" w:eastAsia="zh-CN"/>
        </w:rPr>
      </w:pPr>
    </w:p>
    <w:p w14:paraId="35743DD4" w14:textId="77777777" w:rsidR="006619B7" w:rsidRDefault="006619B7" w:rsidP="00BD19D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val="ru-RU" w:eastAsia="zh-CN"/>
        </w:rPr>
      </w:pPr>
    </w:p>
    <w:p w14:paraId="673AC1AF" w14:textId="77777777" w:rsidR="006619B7" w:rsidRDefault="006619B7" w:rsidP="00BD19D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val="ru-RU" w:eastAsia="zh-CN"/>
        </w:rPr>
      </w:pPr>
    </w:p>
    <w:p w14:paraId="3480305E" w14:textId="4774CF1F" w:rsidR="005A4982" w:rsidRPr="00FB5EAD" w:rsidRDefault="008B69D4" w:rsidP="00BD1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zh-CN"/>
        </w:rPr>
      </w:pPr>
      <w:r w:rsidRPr="00FB5EAD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val="ru-RU" w:eastAsia="zh-CN"/>
        </w:rPr>
        <w:t>Все материалы должны быть представлены в электронном виде до 30 сентября 2022 года по адресу</w:t>
      </w:r>
      <w:r w:rsidRPr="00FB5EAD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shd w:val="clear" w:color="auto" w:fill="FFFFFF"/>
          <w:lang w:val="ru-RU" w:eastAsia="zh-CN"/>
        </w:rPr>
        <w:t xml:space="preserve">: </w:t>
      </w:r>
      <w:hyperlink r:id="rId8" w:history="1">
        <w:r w:rsidRPr="006619B7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eastAsia="zh-CN"/>
          </w:rPr>
          <w:t>ogulgerek</w:t>
        </w:r>
        <w:r w:rsidRPr="006619B7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ru-RU" w:eastAsia="zh-CN"/>
          </w:rPr>
          <w:t>.</w:t>
        </w:r>
        <w:r w:rsidRPr="006619B7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eastAsia="zh-CN"/>
          </w:rPr>
          <w:t>annayeva</w:t>
        </w:r>
        <w:r w:rsidRPr="006619B7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ru-RU" w:eastAsia="zh-CN"/>
          </w:rPr>
          <w:t>@</w:t>
        </w:r>
        <w:r w:rsidRPr="006619B7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eastAsia="zh-CN"/>
          </w:rPr>
          <w:t>un</w:t>
        </w:r>
        <w:r w:rsidRPr="006619B7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val="ru-RU" w:eastAsia="zh-CN"/>
          </w:rPr>
          <w:t>.</w:t>
        </w:r>
        <w:r w:rsidRPr="006619B7">
          <w:rPr>
            <w:rStyle w:val="Hyperlink"/>
            <w:rFonts w:ascii="Times New Roman" w:eastAsiaTheme="minorEastAsia" w:hAnsi="Times New Roman" w:cs="Times New Roman"/>
            <w:sz w:val="24"/>
            <w:szCs w:val="24"/>
            <w:lang w:eastAsia="zh-CN"/>
          </w:rPr>
          <w:t>org</w:t>
        </w:r>
      </w:hyperlink>
    </w:p>
    <w:p w14:paraId="1D1B7AA6" w14:textId="77777777" w:rsidR="005A4982" w:rsidRPr="00FB5EAD" w:rsidRDefault="005A4982" w:rsidP="00BD19D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val="ru-RU" w:eastAsia="zh-CN"/>
        </w:rPr>
      </w:pPr>
    </w:p>
    <w:p w14:paraId="782E0CDC" w14:textId="77777777" w:rsidR="008B69D4" w:rsidRPr="00FB5EAD" w:rsidRDefault="008B69D4" w:rsidP="00BD19D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val="ru-RU" w:eastAsia="zh-CN"/>
        </w:rPr>
      </w:pPr>
      <w:r w:rsidRPr="00FB5EAD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val="ru-RU" w:eastAsia="zh-CN"/>
        </w:rPr>
        <w:t>Представленный материал должен быть оригинальным творением - никакие материалы, защищенные авторским правом, не могут быть использованы.</w:t>
      </w:r>
    </w:p>
    <w:p w14:paraId="19B04478" w14:textId="77777777" w:rsidR="008B69D4" w:rsidRPr="00FB5EAD" w:rsidRDefault="008B69D4" w:rsidP="00BD19D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val="ru-RU" w:eastAsia="zh-CN"/>
        </w:rPr>
      </w:pPr>
    </w:p>
    <w:p w14:paraId="19F739A2" w14:textId="669700E9" w:rsidR="008B69D4" w:rsidRPr="00FB5EAD" w:rsidRDefault="008B69D4" w:rsidP="00BD19D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val="ru-RU" w:eastAsia="zh-CN"/>
        </w:rPr>
      </w:pPr>
      <w:r w:rsidRPr="00FB5EAD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val="ru-RU" w:eastAsia="zh-CN"/>
        </w:rPr>
        <w:t xml:space="preserve">Участник должен подтвердить и гарантировать, что представленный материал не нарушает прав третьих лиц или каких-либо авторских прав. </w:t>
      </w:r>
      <w:r w:rsidRPr="00FB5EAD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  <w:t>УСРБ ООН</w:t>
      </w:r>
      <w:r w:rsidRPr="00FB5EAD">
        <w:rPr>
          <w:rFonts w:asciiTheme="majorBidi" w:eastAsiaTheme="minorEastAsia" w:hAnsiTheme="majorBidi" w:cstheme="majorBidi"/>
          <w:color w:val="000000"/>
          <w:sz w:val="24"/>
          <w:szCs w:val="24"/>
          <w:shd w:val="clear" w:color="auto" w:fill="FFFFFF"/>
          <w:lang w:val="ru-RU" w:eastAsia="zh-CN"/>
        </w:rPr>
        <w:t xml:space="preserve"> не несет ответственности за нарушения прав интеллектуальной собственности, которые могут возникнуть в результате подачи материалов.</w:t>
      </w:r>
    </w:p>
    <w:p w14:paraId="35A5A4AB" w14:textId="77777777" w:rsidR="00193962" w:rsidRPr="00FB5EAD" w:rsidRDefault="00193962" w:rsidP="00BD19DB">
      <w:pPr>
        <w:spacing w:before="100" w:beforeAutospacing="1" w:after="0" w:afterAutospacing="1" w:line="240" w:lineRule="auto"/>
        <w:jc w:val="both"/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shd w:val="clear" w:color="auto" w:fill="FFFFFF"/>
          <w:lang w:val="ru-RU" w:eastAsia="zh-CN"/>
        </w:rPr>
      </w:pPr>
      <w:r w:rsidRPr="00FB5EAD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shd w:val="clear" w:color="auto" w:fill="FFFFFF"/>
          <w:lang w:val="ru-RU" w:eastAsia="zh-CN"/>
        </w:rPr>
        <w:t>Судейство и уведомление отобранных участников:</w:t>
      </w:r>
    </w:p>
    <w:p w14:paraId="7071E87F" w14:textId="4F6D6E44" w:rsidR="00193962" w:rsidRPr="00FB5EAD" w:rsidRDefault="00193962" w:rsidP="00BD19DB">
      <w:pPr>
        <w:spacing w:before="100" w:beforeAutospacing="1" w:after="0" w:afterAutospacing="1" w:line="240" w:lineRule="auto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  <w:lang w:val="ru-RU" w:eastAsia="zh-CN"/>
        </w:rPr>
      </w:pPr>
      <w:r w:rsidRPr="00FB5EAD">
        <w:rPr>
          <w:rFonts w:asciiTheme="majorBidi" w:eastAsiaTheme="minorEastAsia" w:hAnsiTheme="majorBidi" w:cstheme="majorBidi"/>
          <w:sz w:val="24"/>
          <w:szCs w:val="24"/>
          <w:shd w:val="clear" w:color="auto" w:fill="FFFFFF"/>
          <w:lang w:val="ru-RU" w:eastAsia="zh-CN"/>
        </w:rPr>
        <w:t xml:space="preserve">Конкурс </w:t>
      </w:r>
      <w:r w:rsidR="00790C26" w:rsidRPr="00FB5EAD">
        <w:rPr>
          <w:rFonts w:asciiTheme="majorBidi" w:eastAsiaTheme="minorEastAsia" w:hAnsiTheme="majorBidi" w:cstheme="majorBidi"/>
          <w:sz w:val="24"/>
          <w:szCs w:val="24"/>
          <w:shd w:val="clear" w:color="auto" w:fill="FFFFFF"/>
          <w:lang w:val="ru-RU" w:eastAsia="zh-CN"/>
        </w:rPr>
        <w:t xml:space="preserve">завершается </w:t>
      </w:r>
      <w:r w:rsidRPr="00FB5EAD">
        <w:rPr>
          <w:rFonts w:asciiTheme="majorBidi" w:eastAsiaTheme="minorEastAsia" w:hAnsiTheme="majorBidi" w:cstheme="majorBidi"/>
          <w:sz w:val="24"/>
          <w:szCs w:val="24"/>
          <w:shd w:val="clear" w:color="auto" w:fill="FFFFFF"/>
          <w:lang w:val="ru-RU" w:eastAsia="zh-CN"/>
        </w:rPr>
        <w:t xml:space="preserve">в 23:59 вечера 30 сентября 2022 года, отборочные материалы будут оцениваться по соответствию теме Конкурса </w:t>
      </w:r>
      <w:r w:rsidR="00790C26" w:rsidRPr="00FB5EAD">
        <w:rPr>
          <w:rFonts w:asciiTheme="majorBidi" w:eastAsiaTheme="minorEastAsia" w:hAnsiTheme="majorBidi" w:cstheme="majorBidi"/>
          <w:sz w:val="24"/>
          <w:szCs w:val="24"/>
          <w:shd w:val="clear" w:color="auto" w:fill="FFFFFF"/>
          <w:lang w:val="ru-RU" w:eastAsia="zh-CN"/>
        </w:rPr>
        <w:t>с учетом ясности изложения, композиции и общей презентации</w:t>
      </w:r>
      <w:r w:rsidRPr="00FB5EAD">
        <w:rPr>
          <w:rFonts w:asciiTheme="majorBidi" w:eastAsiaTheme="minorEastAsia" w:hAnsiTheme="majorBidi" w:cstheme="majorBidi"/>
          <w:sz w:val="24"/>
          <w:szCs w:val="24"/>
          <w:shd w:val="clear" w:color="auto" w:fill="FFFFFF"/>
          <w:lang w:val="ru-RU" w:eastAsia="zh-CN"/>
        </w:rPr>
        <w:t xml:space="preserve">. </w:t>
      </w:r>
      <w:r w:rsidRPr="00FB5EAD">
        <w:rPr>
          <w:rFonts w:asciiTheme="majorBidi" w:eastAsiaTheme="minorEastAsia" w:hAnsiTheme="majorBidi" w:cstheme="majorBidi"/>
          <w:bCs/>
          <w:sz w:val="24"/>
          <w:szCs w:val="24"/>
          <w:lang w:val="ru-RU" w:eastAsia="zh-CN"/>
        </w:rPr>
        <w:t>УСРБ ООН</w:t>
      </w:r>
      <w:r w:rsidRPr="00FB5EAD">
        <w:rPr>
          <w:rFonts w:asciiTheme="majorBidi" w:eastAsiaTheme="minorEastAsia" w:hAnsiTheme="majorBidi" w:cstheme="majorBidi"/>
          <w:sz w:val="24"/>
          <w:szCs w:val="24"/>
          <w:shd w:val="clear" w:color="auto" w:fill="FFFFFF"/>
          <w:lang w:val="ru-RU" w:eastAsia="zh-CN"/>
        </w:rPr>
        <w:t xml:space="preserve"> назначит жюри для оценки конкурсных работ.</w:t>
      </w:r>
    </w:p>
    <w:p w14:paraId="0375C404" w14:textId="195F34D4" w:rsidR="00193962" w:rsidRPr="00FB5EAD" w:rsidRDefault="00790C26" w:rsidP="00BD19DB">
      <w:pPr>
        <w:spacing w:before="100" w:beforeAutospacing="1" w:after="0" w:afterAutospacing="1" w:line="240" w:lineRule="auto"/>
        <w:jc w:val="both"/>
        <w:rPr>
          <w:rFonts w:asciiTheme="majorBidi" w:eastAsiaTheme="minorEastAsia" w:hAnsiTheme="majorBidi" w:cstheme="majorBidi"/>
          <w:sz w:val="24"/>
          <w:szCs w:val="24"/>
          <w:shd w:val="clear" w:color="auto" w:fill="FFFFFF"/>
          <w:lang w:val="ru-RU" w:eastAsia="zh-CN"/>
        </w:rPr>
      </w:pPr>
      <w:r w:rsidRPr="00FB5EAD">
        <w:rPr>
          <w:rFonts w:asciiTheme="majorBidi" w:eastAsiaTheme="minorEastAsia" w:hAnsiTheme="majorBidi" w:cstheme="majorBidi"/>
          <w:sz w:val="24"/>
          <w:szCs w:val="24"/>
          <w:shd w:val="clear" w:color="auto" w:fill="FFFFFF"/>
          <w:lang w:val="ru-RU" w:eastAsia="zh-CN"/>
        </w:rPr>
        <w:t xml:space="preserve">Отобранная </w:t>
      </w:r>
      <w:r w:rsidR="00193962" w:rsidRPr="00FB5EAD">
        <w:rPr>
          <w:rFonts w:asciiTheme="majorBidi" w:eastAsiaTheme="minorEastAsia" w:hAnsiTheme="majorBidi" w:cstheme="majorBidi"/>
          <w:sz w:val="24"/>
          <w:szCs w:val="24"/>
          <w:shd w:val="clear" w:color="auto" w:fill="FFFFFF"/>
          <w:lang w:val="ru-RU" w:eastAsia="zh-CN"/>
        </w:rPr>
        <w:t>заявка будет объявлена 10 октября 2022 года, и победитель будет уведомлен по электронной почте.</w:t>
      </w:r>
    </w:p>
    <w:p w14:paraId="443871FA" w14:textId="201AD8C1" w:rsidR="00193962" w:rsidRPr="00FB5EAD" w:rsidRDefault="00193962" w:rsidP="00BD19DB">
      <w:pPr>
        <w:spacing w:before="100" w:beforeAutospacing="1" w:after="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 w:eastAsia="zh-CN"/>
        </w:rPr>
      </w:pPr>
      <w:r w:rsidRPr="00FB5EA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 w:eastAsia="zh-CN"/>
        </w:rPr>
        <w:t>Права:</w:t>
      </w:r>
    </w:p>
    <w:p w14:paraId="234FBA9D" w14:textId="4D1D3391" w:rsidR="00193962" w:rsidRPr="00FB5EAD" w:rsidRDefault="00193962" w:rsidP="00BD19DB">
      <w:pPr>
        <w:spacing w:before="100" w:beforeAutospacing="1" w:after="0" w:afterAutospacing="1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 w:eastAsia="zh-CN"/>
        </w:rPr>
      </w:pPr>
      <w:r w:rsidRPr="00FB5EAD">
        <w:rPr>
          <w:rFonts w:asciiTheme="majorBidi" w:eastAsia="Times New Roman" w:hAnsiTheme="majorBidi" w:cstheme="majorBidi"/>
          <w:color w:val="000000"/>
          <w:sz w:val="24"/>
          <w:szCs w:val="24"/>
          <w:lang w:val="ru-RU" w:eastAsia="zh-CN"/>
        </w:rPr>
        <w:t xml:space="preserve">Отправляя свои работы в </w:t>
      </w:r>
      <w:r w:rsidRPr="00FB5EAD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  <w:t>УСРБ ООН</w:t>
      </w:r>
      <w:r w:rsidRPr="00FB5EAD">
        <w:rPr>
          <w:rFonts w:asciiTheme="majorBidi" w:eastAsia="Times New Roman" w:hAnsiTheme="majorBidi" w:cstheme="majorBidi"/>
          <w:color w:val="000000"/>
          <w:sz w:val="24"/>
          <w:szCs w:val="24"/>
          <w:lang w:val="ru-RU" w:eastAsia="zh-CN"/>
        </w:rPr>
        <w:t xml:space="preserve">, участники соглашаются бесплатно предоставить </w:t>
      </w:r>
      <w:r w:rsidRPr="00FB5EAD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  <w:t>УСРБ ООН</w:t>
      </w:r>
      <w:r w:rsidRPr="00FB5EAD">
        <w:rPr>
          <w:rFonts w:asciiTheme="majorBidi" w:eastAsia="Times New Roman" w:hAnsiTheme="majorBidi" w:cstheme="majorBidi"/>
          <w:color w:val="000000"/>
          <w:sz w:val="24"/>
          <w:szCs w:val="24"/>
          <w:lang w:val="ru-RU" w:eastAsia="zh-CN"/>
        </w:rPr>
        <w:t xml:space="preserve"> право использовать представленные работы и материалы любым способом, включая, помимо прочего, право публиковать, адаптировать, распространять, копировать, демонстрировать или переводить на печатных или электронных носителях, даже если они не являются победившими работами</w:t>
      </w:r>
      <w:r w:rsidR="00790C26" w:rsidRPr="00FB5EAD">
        <w:rPr>
          <w:rFonts w:asciiTheme="majorBidi" w:eastAsia="Times New Roman" w:hAnsiTheme="majorBidi" w:cstheme="majorBidi"/>
          <w:color w:val="000000"/>
          <w:sz w:val="24"/>
          <w:szCs w:val="24"/>
          <w:lang w:val="ru-RU" w:eastAsia="zh-CN"/>
        </w:rPr>
        <w:t>.</w:t>
      </w:r>
    </w:p>
    <w:p w14:paraId="3CB6D99A" w14:textId="2D2E28F8" w:rsidR="00193962" w:rsidRPr="00FB5EAD" w:rsidRDefault="00193962" w:rsidP="00BD19DB">
      <w:pPr>
        <w:shd w:val="clear" w:color="auto" w:fill="FFFFFF"/>
        <w:spacing w:before="120" w:after="120"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 w:eastAsia="zh-CN"/>
        </w:rPr>
      </w:pPr>
      <w:r w:rsidRPr="00FB5EAD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ru-RU" w:eastAsia="zh-CN"/>
        </w:rPr>
        <w:t>Приз:</w:t>
      </w:r>
    </w:p>
    <w:p w14:paraId="60215F5C" w14:textId="2E46FD71" w:rsidR="00180806" w:rsidRPr="00FB5EAD" w:rsidRDefault="00193962" w:rsidP="00BD19DB">
      <w:pPr>
        <w:shd w:val="clear" w:color="auto" w:fill="FFFFFF"/>
        <w:spacing w:before="120" w:after="120" w:line="240" w:lineRule="auto"/>
        <w:jc w:val="both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  <w:bdr w:val="none" w:sz="0" w:space="0" w:color="auto" w:frame="1"/>
          <w:lang w:val="ru-RU" w:eastAsia="ru-RU"/>
        </w:rPr>
      </w:pPr>
      <w:r w:rsidRPr="00FB5EAD">
        <w:rPr>
          <w:rFonts w:asciiTheme="majorBidi" w:eastAsia="Times New Roman" w:hAnsiTheme="majorBidi" w:cstheme="majorBidi"/>
          <w:color w:val="000000"/>
          <w:sz w:val="24"/>
          <w:szCs w:val="24"/>
          <w:lang w:val="ru-RU" w:eastAsia="zh-CN"/>
        </w:rPr>
        <w:t xml:space="preserve">Песня победителя будет опубликована на веб-сайте </w:t>
      </w:r>
      <w:r w:rsidRPr="00FB5EAD">
        <w:rPr>
          <w:rFonts w:asciiTheme="majorBidi" w:eastAsiaTheme="minorEastAsia" w:hAnsiTheme="majorBidi" w:cstheme="majorBidi"/>
          <w:bCs/>
          <w:color w:val="000000" w:themeColor="text1"/>
          <w:sz w:val="24"/>
          <w:szCs w:val="24"/>
          <w:lang w:val="ru-RU" w:eastAsia="zh-CN"/>
        </w:rPr>
        <w:t>УСРБ ООН</w:t>
      </w:r>
      <w:r w:rsidRPr="00FB5EAD">
        <w:rPr>
          <w:rFonts w:asciiTheme="majorBidi" w:eastAsia="Times New Roman" w:hAnsiTheme="majorBidi" w:cstheme="majorBidi"/>
          <w:color w:val="000000"/>
          <w:sz w:val="24"/>
          <w:szCs w:val="24"/>
          <w:lang w:val="ru-RU" w:eastAsia="zh-CN"/>
        </w:rPr>
        <w:t>. Кроме того, отобранные кандидаты будут приглашены на мероприятия, посвященные уменьшению опасности бедствий в Доме ООН, а победителю будет предложено выступить на мероприятиях ООН, посвященных снижению риска бедствий.</w:t>
      </w:r>
    </w:p>
    <w:bookmarkEnd w:id="0"/>
    <w:p w14:paraId="6FB05EFB" w14:textId="06F1DE2C" w:rsidR="00193962" w:rsidRPr="00FB5EAD" w:rsidRDefault="00193962" w:rsidP="00BD19D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B5EAD">
        <w:rPr>
          <w:rFonts w:asciiTheme="majorBidi" w:hAnsiTheme="majorBidi" w:cstheme="majorBidi"/>
          <w:b/>
          <w:bCs/>
          <w:sz w:val="24"/>
          <w:szCs w:val="24"/>
          <w:lang w:val="ru-RU"/>
        </w:rPr>
        <w:t>Справочная информация</w:t>
      </w:r>
    </w:p>
    <w:p w14:paraId="07E4E567" w14:textId="77777777" w:rsidR="00193962" w:rsidRPr="00FB5EAD" w:rsidRDefault="00193962" w:rsidP="00BD19D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540616AA" w14:textId="28D8A4E4" w:rsidR="00B476D6" w:rsidRPr="00FB5EAD" w:rsidRDefault="00193962" w:rsidP="00BD19D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B5EAD">
        <w:rPr>
          <w:rFonts w:asciiTheme="majorBidi" w:hAnsiTheme="majorBidi" w:cstheme="majorBidi"/>
          <w:sz w:val="24"/>
          <w:szCs w:val="24"/>
          <w:lang w:val="ru-RU"/>
        </w:rPr>
        <w:t xml:space="preserve">Конкурс организован в рамках финансируемого ЕС проекта «Повышение устойчивости к стихийным бедствиям и ускорение реализации </w:t>
      </w:r>
      <w:proofErr w:type="spellStart"/>
      <w:r w:rsidRPr="00FB5EAD">
        <w:rPr>
          <w:rFonts w:asciiTheme="majorBidi" w:hAnsiTheme="majorBidi" w:cstheme="majorBidi"/>
          <w:sz w:val="24"/>
          <w:szCs w:val="24"/>
          <w:lang w:val="ru-RU"/>
        </w:rPr>
        <w:t>Сендайской</w:t>
      </w:r>
      <w:proofErr w:type="spellEnd"/>
      <w:r w:rsidRPr="00FB5EAD">
        <w:rPr>
          <w:rFonts w:asciiTheme="majorBidi" w:hAnsiTheme="majorBidi" w:cstheme="majorBidi"/>
          <w:sz w:val="24"/>
          <w:szCs w:val="24"/>
          <w:lang w:val="ru-RU"/>
        </w:rPr>
        <w:t xml:space="preserve"> рамочной программы по уменьшению опасности бедствий в Центральной Азии», реализуемого Управлением Организации Объединенных Наций по снижению риска бедствий (УСРБ ООН), целью которого является поддержка стран региона в реализации приоритетов </w:t>
      </w:r>
      <w:proofErr w:type="spellStart"/>
      <w:r w:rsidRPr="00FB5EAD">
        <w:rPr>
          <w:rFonts w:asciiTheme="majorBidi" w:hAnsiTheme="majorBidi" w:cstheme="majorBidi"/>
          <w:sz w:val="24"/>
          <w:szCs w:val="24"/>
          <w:lang w:val="ru-RU"/>
        </w:rPr>
        <w:t>Сендайской</w:t>
      </w:r>
      <w:proofErr w:type="spellEnd"/>
      <w:r w:rsidRPr="00FB5EAD">
        <w:rPr>
          <w:rFonts w:asciiTheme="majorBidi" w:hAnsiTheme="majorBidi" w:cstheme="majorBidi"/>
          <w:sz w:val="24"/>
          <w:szCs w:val="24"/>
          <w:lang w:val="ru-RU"/>
        </w:rPr>
        <w:t xml:space="preserve"> рамочной программы. Проект поддерживает укрепление региональной координации, разработку региональной стратегии СРБ, национальные системы учета потерь от стихийных бедствий и снижение риска бедствий на уровне сообщества. На местном уровне проект поддерживает разработку стратегий противодействия стихийным </w:t>
      </w:r>
      <w:r w:rsidRPr="00FB5EAD">
        <w:rPr>
          <w:rFonts w:asciiTheme="majorBidi" w:hAnsiTheme="majorBidi" w:cstheme="majorBidi"/>
          <w:sz w:val="24"/>
          <w:szCs w:val="24"/>
          <w:lang w:val="ru-RU"/>
        </w:rPr>
        <w:lastRenderedPageBreak/>
        <w:t>бедствиям в столичных городах. Для этого проекта ЕС выделил 3 750 000 евро на трехлетнюю реализацию.</w:t>
      </w:r>
    </w:p>
    <w:p w14:paraId="1A3A8796" w14:textId="77777777" w:rsidR="00193962" w:rsidRPr="00FB5EAD" w:rsidRDefault="00193962" w:rsidP="00BD19D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14:paraId="5342E044" w14:textId="77777777" w:rsidR="00FB5EAD" w:rsidRDefault="00FB5EAD" w:rsidP="00BD19D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3CB02A3D" w14:textId="77777777" w:rsidR="00FB5EAD" w:rsidRDefault="00FB5EAD" w:rsidP="00BD19D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</w:p>
    <w:p w14:paraId="6CC6EFA0" w14:textId="47A26958" w:rsidR="00627F39" w:rsidRPr="00FB5EAD" w:rsidRDefault="00FB5EAD" w:rsidP="00BD19D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u-RU"/>
        </w:rPr>
      </w:pPr>
      <w:r w:rsidRPr="00FB5EAD">
        <w:rPr>
          <w:rFonts w:asciiTheme="majorBidi" w:hAnsiTheme="majorBidi" w:cstheme="majorBidi"/>
          <w:b/>
          <w:bCs/>
          <w:sz w:val="24"/>
          <w:szCs w:val="24"/>
          <w:lang w:val="ru-RU"/>
        </w:rPr>
        <w:t>Для получения дополнительной информации, пожалуйста, свяжитесь с:</w:t>
      </w:r>
    </w:p>
    <w:p w14:paraId="51A98ECA" w14:textId="41DD4B9A" w:rsidR="00193962" w:rsidRPr="00FB5EAD" w:rsidRDefault="00193962" w:rsidP="00BD19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B5EA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   </w:t>
      </w:r>
    </w:p>
    <w:p w14:paraId="70D7CE18" w14:textId="51E754FB" w:rsidR="00193962" w:rsidRPr="00FB5EAD" w:rsidRDefault="00193962" w:rsidP="00BD19DB">
      <w:pPr>
        <w:tabs>
          <w:tab w:val="left" w:pos="3675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 w:rsidRPr="00FB5EAD">
        <w:rPr>
          <w:rFonts w:asciiTheme="majorBidi" w:hAnsiTheme="majorBidi" w:cstheme="majorBidi"/>
          <w:sz w:val="24"/>
          <w:szCs w:val="24"/>
          <w:lang w:val="ru-RU"/>
        </w:rPr>
        <w:t>Абдурахим</w:t>
      </w:r>
      <w:proofErr w:type="spellEnd"/>
      <w:r w:rsidRPr="00FB5EAD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FB5EAD">
        <w:rPr>
          <w:rFonts w:asciiTheme="majorBidi" w:hAnsiTheme="majorBidi" w:cstheme="majorBidi"/>
          <w:sz w:val="24"/>
          <w:szCs w:val="24"/>
          <w:lang w:val="ru-RU"/>
        </w:rPr>
        <w:t>Мухидов</w:t>
      </w:r>
      <w:proofErr w:type="spellEnd"/>
      <w:r w:rsidRPr="00FB5EAD">
        <w:rPr>
          <w:rFonts w:asciiTheme="majorBidi" w:hAnsiTheme="majorBidi" w:cstheme="majorBidi"/>
          <w:sz w:val="24"/>
          <w:szCs w:val="24"/>
          <w:lang w:val="ru-RU"/>
        </w:rPr>
        <w:t xml:space="preserve">, Региональный Менеджер программы УСРБ ООН, по адресу: </w:t>
      </w:r>
      <w:hyperlink r:id="rId9" w:history="1">
        <w:r w:rsidR="00FB5EAD" w:rsidRPr="00D840AD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muhidov</w:t>
        </w:r>
        <w:r w:rsidR="00FB5EAD" w:rsidRPr="00FB5EAD">
          <w:rPr>
            <w:rStyle w:val="Hyperlink"/>
            <w:rFonts w:asciiTheme="majorBidi" w:hAnsiTheme="majorBidi" w:cstheme="majorBidi"/>
            <w:sz w:val="24"/>
            <w:szCs w:val="24"/>
            <w:lang w:val="ru-RU"/>
          </w:rPr>
          <w:t>@</w:t>
        </w:r>
        <w:r w:rsidR="00FB5EAD" w:rsidRPr="00D840AD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un</w:t>
        </w:r>
        <w:r w:rsidR="00FB5EAD" w:rsidRPr="00FB5EAD">
          <w:rPr>
            <w:rStyle w:val="Hyperlink"/>
            <w:rFonts w:asciiTheme="majorBidi" w:hAnsiTheme="majorBidi" w:cstheme="majorBidi"/>
            <w:sz w:val="24"/>
            <w:szCs w:val="24"/>
            <w:lang w:val="ru-RU"/>
          </w:rPr>
          <w:t>.</w:t>
        </w:r>
        <w:r w:rsidR="00FB5EAD" w:rsidRPr="00D840AD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org</w:t>
        </w:r>
      </w:hyperlink>
    </w:p>
    <w:p w14:paraId="220A7272" w14:textId="041C0812" w:rsidR="00193962" w:rsidRPr="00FB5EAD" w:rsidRDefault="00193962" w:rsidP="00BD19D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spellStart"/>
      <w:r w:rsidRPr="006619B7">
        <w:rPr>
          <w:rFonts w:asciiTheme="majorBidi" w:hAnsiTheme="majorBidi" w:cstheme="majorBidi"/>
          <w:sz w:val="24"/>
          <w:szCs w:val="24"/>
          <w:lang w:val="ru-RU"/>
        </w:rPr>
        <w:t>Огулгерек</w:t>
      </w:r>
      <w:proofErr w:type="spellEnd"/>
      <w:r w:rsidRPr="006619B7">
        <w:rPr>
          <w:rFonts w:asciiTheme="majorBidi" w:hAnsiTheme="majorBidi" w:cstheme="majorBidi"/>
          <w:sz w:val="24"/>
          <w:szCs w:val="24"/>
          <w:lang w:val="ru-RU"/>
        </w:rPr>
        <w:t xml:space="preserve"> </w:t>
      </w:r>
      <w:proofErr w:type="spellStart"/>
      <w:r w:rsidRPr="006619B7">
        <w:rPr>
          <w:rFonts w:asciiTheme="majorBidi" w:hAnsiTheme="majorBidi" w:cstheme="majorBidi"/>
          <w:sz w:val="24"/>
          <w:szCs w:val="24"/>
          <w:lang w:val="ru-RU"/>
        </w:rPr>
        <w:t>Аннаева</w:t>
      </w:r>
      <w:proofErr w:type="spellEnd"/>
      <w:r w:rsidRPr="006619B7">
        <w:rPr>
          <w:rFonts w:asciiTheme="majorBidi" w:hAnsiTheme="majorBidi" w:cstheme="majorBidi"/>
          <w:sz w:val="24"/>
          <w:szCs w:val="24"/>
          <w:lang w:val="ru-RU"/>
        </w:rPr>
        <w:t xml:space="preserve">, Национальных </w:t>
      </w:r>
      <w:r w:rsidR="006619B7" w:rsidRPr="006619B7">
        <w:rPr>
          <w:rFonts w:asciiTheme="majorBidi" w:hAnsiTheme="majorBidi" w:cstheme="majorBidi"/>
          <w:sz w:val="24"/>
          <w:szCs w:val="24"/>
          <w:lang w:val="ru-RU"/>
        </w:rPr>
        <w:t>Координатор</w:t>
      </w:r>
      <w:r w:rsidRPr="006619B7">
        <w:rPr>
          <w:rFonts w:asciiTheme="majorBidi" w:hAnsiTheme="majorBidi" w:cstheme="majorBidi"/>
          <w:sz w:val="24"/>
          <w:szCs w:val="24"/>
          <w:lang w:val="ru-RU"/>
        </w:rPr>
        <w:t xml:space="preserve"> УСРБ ООН</w:t>
      </w:r>
      <w:r w:rsidR="006619B7" w:rsidRPr="006619B7">
        <w:rPr>
          <w:rFonts w:asciiTheme="majorBidi" w:hAnsiTheme="majorBidi" w:cstheme="majorBidi"/>
          <w:sz w:val="24"/>
          <w:szCs w:val="24"/>
          <w:lang w:val="ru-RU"/>
        </w:rPr>
        <w:t xml:space="preserve"> в Туркменистане</w:t>
      </w:r>
      <w:r w:rsidRPr="006619B7">
        <w:rPr>
          <w:rFonts w:asciiTheme="majorBidi" w:hAnsiTheme="majorBidi" w:cstheme="majorBidi"/>
          <w:sz w:val="24"/>
          <w:szCs w:val="24"/>
          <w:lang w:val="ru-RU"/>
        </w:rPr>
        <w:t xml:space="preserve">, по адресу: </w:t>
      </w:r>
      <w:hyperlink r:id="rId10" w:history="1">
        <w:r w:rsidRPr="006619B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GB"/>
          </w:rPr>
          <w:t>ogulgerek</w:t>
        </w:r>
        <w:r w:rsidRPr="006619B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6619B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GB"/>
          </w:rPr>
          <w:t>annayeva</w:t>
        </w:r>
        <w:r w:rsidRPr="006619B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@</w:t>
        </w:r>
        <w:r w:rsidRPr="006619B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GB"/>
          </w:rPr>
          <w:t>un</w:t>
        </w:r>
        <w:r w:rsidRPr="006619B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6619B7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GB"/>
          </w:rPr>
          <w:t>org</w:t>
        </w:r>
      </w:hyperlink>
    </w:p>
    <w:p w14:paraId="2F7CB7CB" w14:textId="0A3C94D4" w:rsidR="00D03FB6" w:rsidRPr="00FB5EAD" w:rsidRDefault="00193962" w:rsidP="00BD19D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FB5EA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Делегация ЕС в Казахстане, по адресу: </w:t>
      </w:r>
      <w:hyperlink r:id="rId11" w:history="1">
        <w:r w:rsidRPr="00FB5EAD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GB"/>
          </w:rPr>
          <w:t>delegation</w:t>
        </w:r>
        <w:r w:rsidRPr="00FB5EAD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-</w:t>
        </w:r>
        <w:r w:rsidRPr="00FB5EAD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GB"/>
          </w:rPr>
          <w:t>kazakhstan</w:t>
        </w:r>
        <w:r w:rsidRPr="00FB5EAD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-</w:t>
        </w:r>
        <w:r w:rsidRPr="00FB5EAD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GB"/>
          </w:rPr>
          <w:t>pic</w:t>
        </w:r>
        <w:r w:rsidRPr="00FB5EAD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@</w:t>
        </w:r>
        <w:r w:rsidRPr="00FB5EAD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GB"/>
          </w:rPr>
          <w:t>eeas</w:t>
        </w:r>
        <w:r w:rsidRPr="00FB5EAD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r w:rsidRPr="00FB5EAD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GB"/>
          </w:rPr>
          <w:t>europa</w:t>
        </w:r>
        <w:r w:rsidRPr="00FB5EAD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ru-RU"/>
          </w:rPr>
          <w:t>.</w:t>
        </w:r>
        <w:proofErr w:type="spellStart"/>
        <w:r w:rsidRPr="00FB5EAD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  <w:lang w:val="en-GB"/>
          </w:rPr>
          <w:t>eu</w:t>
        </w:r>
        <w:proofErr w:type="spellEnd"/>
      </w:hyperlink>
    </w:p>
    <w:sectPr w:rsidR="00D03FB6" w:rsidRPr="00FB5EAD" w:rsidSect="00FB5EA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92576" w14:textId="77777777" w:rsidR="00ED52A0" w:rsidRDefault="00ED52A0" w:rsidP="00926801">
      <w:pPr>
        <w:spacing w:after="0" w:line="240" w:lineRule="auto"/>
      </w:pPr>
      <w:r>
        <w:separator/>
      </w:r>
    </w:p>
  </w:endnote>
  <w:endnote w:type="continuationSeparator" w:id="0">
    <w:p w14:paraId="3C0015CD" w14:textId="77777777" w:rsidR="00ED52A0" w:rsidRDefault="00ED52A0" w:rsidP="00926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1FBC" w14:textId="77777777" w:rsidR="00FB5EAD" w:rsidRPr="00097042" w:rsidRDefault="00FB5EAD" w:rsidP="00FB5EAD">
    <w:pPr>
      <w:autoSpaceDE w:val="0"/>
      <w:autoSpaceDN w:val="0"/>
      <w:adjustRightInd w:val="0"/>
      <w:spacing w:after="0" w:line="240" w:lineRule="auto"/>
      <w:rPr>
        <w:rFonts w:asciiTheme="majorBidi" w:eastAsiaTheme="minorEastAsia" w:hAnsiTheme="majorBidi" w:cstheme="majorBidi"/>
        <w:bCs/>
        <w:color w:val="0070C0"/>
        <w:sz w:val="24"/>
        <w:szCs w:val="24"/>
        <w:lang w:val="ru-RU" w:eastAsia="zh-CN"/>
      </w:rPr>
    </w:pPr>
    <w:r w:rsidRPr="00097042">
      <w:rPr>
        <w:rFonts w:asciiTheme="majorBidi" w:eastAsiaTheme="minorEastAsia" w:hAnsiTheme="majorBidi" w:cstheme="majorBidi"/>
        <w:bCs/>
        <w:color w:val="0070C0"/>
        <w:sz w:val="24"/>
        <w:szCs w:val="24"/>
        <w:lang w:val="ru-RU" w:eastAsia="zh-CN"/>
      </w:rPr>
      <w:t>#</w:t>
    </w:r>
    <w:proofErr w:type="spellStart"/>
    <w:r w:rsidRPr="00EC7C88">
      <w:rPr>
        <w:rFonts w:asciiTheme="majorBidi" w:eastAsiaTheme="minorEastAsia" w:hAnsiTheme="majorBidi" w:cstheme="majorBidi"/>
        <w:bCs/>
        <w:color w:val="0070C0"/>
        <w:sz w:val="24"/>
        <w:szCs w:val="24"/>
        <w:lang w:eastAsia="zh-CN"/>
      </w:rPr>
      <w:t>EarlyAction</w:t>
    </w:r>
    <w:proofErr w:type="spellEnd"/>
  </w:p>
  <w:p w14:paraId="33953F06" w14:textId="77777777" w:rsidR="00FB5EAD" w:rsidRPr="00097042" w:rsidRDefault="00FB5EAD" w:rsidP="00FB5EAD">
    <w:pPr>
      <w:autoSpaceDE w:val="0"/>
      <w:autoSpaceDN w:val="0"/>
      <w:adjustRightInd w:val="0"/>
      <w:spacing w:after="0" w:line="240" w:lineRule="auto"/>
      <w:rPr>
        <w:rFonts w:asciiTheme="majorBidi" w:eastAsiaTheme="minorEastAsia" w:hAnsiTheme="majorBidi" w:cstheme="majorBidi"/>
        <w:bCs/>
        <w:color w:val="0070C0"/>
        <w:sz w:val="24"/>
        <w:szCs w:val="24"/>
        <w:lang w:val="ru-RU" w:eastAsia="zh-CN"/>
      </w:rPr>
    </w:pPr>
    <w:r w:rsidRPr="00097042">
      <w:rPr>
        <w:rFonts w:asciiTheme="majorBidi" w:eastAsiaTheme="minorEastAsia" w:hAnsiTheme="majorBidi" w:cstheme="majorBidi"/>
        <w:bCs/>
        <w:color w:val="0070C0"/>
        <w:sz w:val="24"/>
        <w:szCs w:val="24"/>
        <w:lang w:val="ru-RU" w:eastAsia="zh-CN"/>
      </w:rPr>
      <w:t>#</w:t>
    </w:r>
    <w:proofErr w:type="spellStart"/>
    <w:r w:rsidRPr="00EC7C88">
      <w:rPr>
        <w:rFonts w:asciiTheme="majorBidi" w:eastAsiaTheme="minorEastAsia" w:hAnsiTheme="majorBidi" w:cstheme="majorBidi"/>
        <w:bCs/>
        <w:color w:val="0070C0"/>
        <w:sz w:val="24"/>
        <w:szCs w:val="24"/>
        <w:lang w:eastAsia="zh-CN"/>
      </w:rPr>
      <w:t>DRRDay</w:t>
    </w:r>
    <w:proofErr w:type="spellEnd"/>
  </w:p>
  <w:p w14:paraId="67B7B2B7" w14:textId="77777777" w:rsidR="00FB5EAD" w:rsidRDefault="00FB5E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8C1E" w14:textId="77777777" w:rsidR="00ED52A0" w:rsidRDefault="00ED52A0" w:rsidP="00926801">
      <w:pPr>
        <w:spacing w:after="0" w:line="240" w:lineRule="auto"/>
      </w:pPr>
      <w:r>
        <w:separator/>
      </w:r>
    </w:p>
  </w:footnote>
  <w:footnote w:type="continuationSeparator" w:id="0">
    <w:p w14:paraId="17C1DDB1" w14:textId="77777777" w:rsidR="00ED52A0" w:rsidRDefault="00ED52A0" w:rsidP="00926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4252" w14:textId="70D3A7B6" w:rsidR="00FB5EAD" w:rsidRDefault="00FB5EAD">
    <w:pPr>
      <w:pStyle w:val="Header"/>
    </w:pPr>
    <w:r w:rsidRPr="00FB5EAD">
      <w:rPr>
        <w:rFonts w:ascii="Times New Roman" w:eastAsia="DengXian" w:hAnsi="Times New Roman" w:cs="Times New Roman"/>
        <w:bCs/>
        <w:noProof/>
      </w:rPr>
      <w:drawing>
        <wp:anchor distT="0" distB="0" distL="114300" distR="114300" simplePos="0" relativeHeight="251659264" behindDoc="1" locked="0" layoutInCell="1" allowOverlap="1" wp14:anchorId="7FA8B5AF" wp14:editId="159F39FF">
          <wp:simplePos x="0" y="0"/>
          <wp:positionH relativeFrom="margin">
            <wp:posOffset>2265680</wp:posOffset>
          </wp:positionH>
          <wp:positionV relativeFrom="paragraph">
            <wp:posOffset>-172085</wp:posOffset>
          </wp:positionV>
          <wp:extent cx="969645" cy="852170"/>
          <wp:effectExtent l="0" t="0" r="1905" b="5080"/>
          <wp:wrapSquare wrapText="bothSides"/>
          <wp:docPr id="4" name="Picture 4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5EAD">
      <w:rPr>
        <w:rFonts w:asciiTheme="majorBidi" w:hAnsiTheme="majorBidi" w:cstheme="majorBidi"/>
        <w:b/>
        <w:bCs/>
        <w:noProof/>
      </w:rPr>
      <w:drawing>
        <wp:anchor distT="0" distB="0" distL="114300" distR="114300" simplePos="0" relativeHeight="251660288" behindDoc="0" locked="0" layoutInCell="1" allowOverlap="1" wp14:anchorId="1FC0B887" wp14:editId="188098F9">
          <wp:simplePos x="0" y="0"/>
          <wp:positionH relativeFrom="margin">
            <wp:posOffset>4597400</wp:posOffset>
          </wp:positionH>
          <wp:positionV relativeFrom="paragraph">
            <wp:posOffset>-89535</wp:posOffset>
          </wp:positionV>
          <wp:extent cx="1421765" cy="514350"/>
          <wp:effectExtent l="0" t="0" r="6985" b="0"/>
          <wp:wrapThrough wrapText="bothSides">
            <wp:wrapPolygon edited="0">
              <wp:start x="868" y="0"/>
              <wp:lineTo x="0" y="800"/>
              <wp:lineTo x="0" y="20800"/>
              <wp:lineTo x="19680" y="20800"/>
              <wp:lineTo x="21417" y="20800"/>
              <wp:lineTo x="21417" y="4800"/>
              <wp:lineTo x="6078" y="0"/>
              <wp:lineTo x="868" y="0"/>
            </wp:wrapPolygon>
          </wp:wrapThrough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76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5EAD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B28A4BB" wp14:editId="187937D1">
          <wp:simplePos x="0" y="0"/>
          <wp:positionH relativeFrom="column">
            <wp:posOffset>-114300</wp:posOffset>
          </wp:positionH>
          <wp:positionV relativeFrom="paragraph">
            <wp:posOffset>-168275</wp:posOffset>
          </wp:positionV>
          <wp:extent cx="1330325" cy="600075"/>
          <wp:effectExtent l="0" t="0" r="3175" b="9525"/>
          <wp:wrapSquare wrapText="bothSides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3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15E"/>
    <w:multiLevelType w:val="hybridMultilevel"/>
    <w:tmpl w:val="173A5BE4"/>
    <w:lvl w:ilvl="0" w:tplc="A9E40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1CE1"/>
    <w:multiLevelType w:val="hybridMultilevel"/>
    <w:tmpl w:val="2B129566"/>
    <w:lvl w:ilvl="0" w:tplc="C6ECED6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F7267"/>
    <w:multiLevelType w:val="hybridMultilevel"/>
    <w:tmpl w:val="7750B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C02434"/>
    <w:multiLevelType w:val="hybridMultilevel"/>
    <w:tmpl w:val="B8B6C7D6"/>
    <w:lvl w:ilvl="0" w:tplc="208CF640">
      <w:numFmt w:val="bullet"/>
      <w:lvlText w:val="-"/>
      <w:lvlJc w:val="left"/>
      <w:pPr>
        <w:ind w:left="927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E291457"/>
    <w:multiLevelType w:val="multilevel"/>
    <w:tmpl w:val="E5FE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F4746E3"/>
    <w:multiLevelType w:val="hybridMultilevel"/>
    <w:tmpl w:val="C19AE548"/>
    <w:lvl w:ilvl="0" w:tplc="040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42368"/>
    <w:multiLevelType w:val="multilevel"/>
    <w:tmpl w:val="05E8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0D0887"/>
    <w:multiLevelType w:val="hybridMultilevel"/>
    <w:tmpl w:val="96EEB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yNzU3MjY0MDEyNjFR0lEKTi0uzszPAymwqAUAHtsTeSwAAAA="/>
    <w:docVar w:name="LW_DocType" w:val="NORMAL"/>
  </w:docVars>
  <w:rsids>
    <w:rsidRoot w:val="00DC2FA3"/>
    <w:rsid w:val="000033D4"/>
    <w:rsid w:val="00020A30"/>
    <w:rsid w:val="00023829"/>
    <w:rsid w:val="00050663"/>
    <w:rsid w:val="0005084A"/>
    <w:rsid w:val="000629BD"/>
    <w:rsid w:val="00065C19"/>
    <w:rsid w:val="0007230A"/>
    <w:rsid w:val="00075039"/>
    <w:rsid w:val="0008688C"/>
    <w:rsid w:val="00095365"/>
    <w:rsid w:val="00097042"/>
    <w:rsid w:val="000B1D27"/>
    <w:rsid w:val="000B3AF5"/>
    <w:rsid w:val="000B74C2"/>
    <w:rsid w:val="000E4A81"/>
    <w:rsid w:val="00111D99"/>
    <w:rsid w:val="001133FF"/>
    <w:rsid w:val="001203EA"/>
    <w:rsid w:val="00121712"/>
    <w:rsid w:val="0013106D"/>
    <w:rsid w:val="00131B66"/>
    <w:rsid w:val="00133188"/>
    <w:rsid w:val="00134BF7"/>
    <w:rsid w:val="00136588"/>
    <w:rsid w:val="00140ED1"/>
    <w:rsid w:val="00163CA3"/>
    <w:rsid w:val="00164137"/>
    <w:rsid w:val="00165B46"/>
    <w:rsid w:val="00172A18"/>
    <w:rsid w:val="00174B8D"/>
    <w:rsid w:val="00180806"/>
    <w:rsid w:val="001809AF"/>
    <w:rsid w:val="00193962"/>
    <w:rsid w:val="00193A8F"/>
    <w:rsid w:val="001A2FA0"/>
    <w:rsid w:val="001A77E2"/>
    <w:rsid w:val="001A7BB6"/>
    <w:rsid w:val="001B09C1"/>
    <w:rsid w:val="001B2313"/>
    <w:rsid w:val="001C26AC"/>
    <w:rsid w:val="001D0000"/>
    <w:rsid w:val="001D13B0"/>
    <w:rsid w:val="001D14CE"/>
    <w:rsid w:val="001E6DA0"/>
    <w:rsid w:val="001E7C15"/>
    <w:rsid w:val="001F1A53"/>
    <w:rsid w:val="001F6137"/>
    <w:rsid w:val="001F7D30"/>
    <w:rsid w:val="00201B43"/>
    <w:rsid w:val="00207C77"/>
    <w:rsid w:val="00210048"/>
    <w:rsid w:val="00213E64"/>
    <w:rsid w:val="002430CC"/>
    <w:rsid w:val="00243503"/>
    <w:rsid w:val="00273BFE"/>
    <w:rsid w:val="0027492D"/>
    <w:rsid w:val="00276030"/>
    <w:rsid w:val="00277387"/>
    <w:rsid w:val="0028193F"/>
    <w:rsid w:val="00281ACC"/>
    <w:rsid w:val="00297CD6"/>
    <w:rsid w:val="002C0EF2"/>
    <w:rsid w:val="002D271B"/>
    <w:rsid w:val="002D2E10"/>
    <w:rsid w:val="002D351A"/>
    <w:rsid w:val="002E2018"/>
    <w:rsid w:val="002F14A2"/>
    <w:rsid w:val="0030152E"/>
    <w:rsid w:val="00302124"/>
    <w:rsid w:val="003137B7"/>
    <w:rsid w:val="003147D4"/>
    <w:rsid w:val="00320F4C"/>
    <w:rsid w:val="0032333E"/>
    <w:rsid w:val="00324520"/>
    <w:rsid w:val="00335B06"/>
    <w:rsid w:val="003363F6"/>
    <w:rsid w:val="00344FC9"/>
    <w:rsid w:val="00346547"/>
    <w:rsid w:val="003515B3"/>
    <w:rsid w:val="00367058"/>
    <w:rsid w:val="003751BC"/>
    <w:rsid w:val="003832B2"/>
    <w:rsid w:val="0038390D"/>
    <w:rsid w:val="00392112"/>
    <w:rsid w:val="00392D0D"/>
    <w:rsid w:val="0039453D"/>
    <w:rsid w:val="003A4E72"/>
    <w:rsid w:val="003A6EF0"/>
    <w:rsid w:val="003A7A28"/>
    <w:rsid w:val="003B1C1D"/>
    <w:rsid w:val="003C33F3"/>
    <w:rsid w:val="003C72A1"/>
    <w:rsid w:val="003C7F19"/>
    <w:rsid w:val="003D7100"/>
    <w:rsid w:val="003E7179"/>
    <w:rsid w:val="003F1A36"/>
    <w:rsid w:val="003F79C9"/>
    <w:rsid w:val="00410F17"/>
    <w:rsid w:val="00411377"/>
    <w:rsid w:val="00411F64"/>
    <w:rsid w:val="004131F6"/>
    <w:rsid w:val="00421C0C"/>
    <w:rsid w:val="00435A5B"/>
    <w:rsid w:val="00443CC9"/>
    <w:rsid w:val="004471ED"/>
    <w:rsid w:val="004551AA"/>
    <w:rsid w:val="0046396A"/>
    <w:rsid w:val="004649B7"/>
    <w:rsid w:val="00483F01"/>
    <w:rsid w:val="004A0EC4"/>
    <w:rsid w:val="004B0ADC"/>
    <w:rsid w:val="004B0EF7"/>
    <w:rsid w:val="004B78A3"/>
    <w:rsid w:val="004C4048"/>
    <w:rsid w:val="004C70D5"/>
    <w:rsid w:val="004D0E4F"/>
    <w:rsid w:val="004D19B1"/>
    <w:rsid w:val="004D42EB"/>
    <w:rsid w:val="004E3829"/>
    <w:rsid w:val="004F0690"/>
    <w:rsid w:val="004F14E0"/>
    <w:rsid w:val="004F35CC"/>
    <w:rsid w:val="004F5D3D"/>
    <w:rsid w:val="005043A6"/>
    <w:rsid w:val="00513764"/>
    <w:rsid w:val="0051495E"/>
    <w:rsid w:val="005178AF"/>
    <w:rsid w:val="005201B6"/>
    <w:rsid w:val="005204EF"/>
    <w:rsid w:val="005342E1"/>
    <w:rsid w:val="00536473"/>
    <w:rsid w:val="005374CC"/>
    <w:rsid w:val="00543365"/>
    <w:rsid w:val="00552B38"/>
    <w:rsid w:val="005600F8"/>
    <w:rsid w:val="00561E8C"/>
    <w:rsid w:val="00563AEE"/>
    <w:rsid w:val="00583641"/>
    <w:rsid w:val="00590B5C"/>
    <w:rsid w:val="005933A4"/>
    <w:rsid w:val="005A4982"/>
    <w:rsid w:val="005B321C"/>
    <w:rsid w:val="005B4195"/>
    <w:rsid w:val="005D176E"/>
    <w:rsid w:val="005D5B4C"/>
    <w:rsid w:val="005D7634"/>
    <w:rsid w:val="005E4C34"/>
    <w:rsid w:val="005F16F6"/>
    <w:rsid w:val="006075B0"/>
    <w:rsid w:val="0061339A"/>
    <w:rsid w:val="00615D78"/>
    <w:rsid w:val="00627F39"/>
    <w:rsid w:val="00634418"/>
    <w:rsid w:val="00640F34"/>
    <w:rsid w:val="00647FFC"/>
    <w:rsid w:val="006619B7"/>
    <w:rsid w:val="00670E7B"/>
    <w:rsid w:val="0067197C"/>
    <w:rsid w:val="006719DD"/>
    <w:rsid w:val="00672381"/>
    <w:rsid w:val="00675316"/>
    <w:rsid w:val="00675470"/>
    <w:rsid w:val="00687291"/>
    <w:rsid w:val="00690B27"/>
    <w:rsid w:val="00692917"/>
    <w:rsid w:val="006A6CF0"/>
    <w:rsid w:val="006B5AAD"/>
    <w:rsid w:val="006C1576"/>
    <w:rsid w:val="006C1D68"/>
    <w:rsid w:val="006C54A4"/>
    <w:rsid w:val="006C5685"/>
    <w:rsid w:val="006C7950"/>
    <w:rsid w:val="006D0DA5"/>
    <w:rsid w:val="006E1AC4"/>
    <w:rsid w:val="006E2875"/>
    <w:rsid w:val="006F1F8B"/>
    <w:rsid w:val="006F2BB0"/>
    <w:rsid w:val="006F2D39"/>
    <w:rsid w:val="007114FA"/>
    <w:rsid w:val="00711FDA"/>
    <w:rsid w:val="00742371"/>
    <w:rsid w:val="00742BAB"/>
    <w:rsid w:val="00742EEB"/>
    <w:rsid w:val="0074537A"/>
    <w:rsid w:val="0076758E"/>
    <w:rsid w:val="007727CF"/>
    <w:rsid w:val="007803A0"/>
    <w:rsid w:val="00790C26"/>
    <w:rsid w:val="00791132"/>
    <w:rsid w:val="00794610"/>
    <w:rsid w:val="007A337C"/>
    <w:rsid w:val="007A7DF9"/>
    <w:rsid w:val="007B5A45"/>
    <w:rsid w:val="007C431D"/>
    <w:rsid w:val="007C52CB"/>
    <w:rsid w:val="007C6230"/>
    <w:rsid w:val="007F4397"/>
    <w:rsid w:val="007F7632"/>
    <w:rsid w:val="0081127C"/>
    <w:rsid w:val="00814030"/>
    <w:rsid w:val="00830C35"/>
    <w:rsid w:val="00832153"/>
    <w:rsid w:val="00833E8F"/>
    <w:rsid w:val="00836C79"/>
    <w:rsid w:val="0083725F"/>
    <w:rsid w:val="00877277"/>
    <w:rsid w:val="0088071D"/>
    <w:rsid w:val="008850D1"/>
    <w:rsid w:val="00885D93"/>
    <w:rsid w:val="008918FF"/>
    <w:rsid w:val="008A6841"/>
    <w:rsid w:val="008A6EB7"/>
    <w:rsid w:val="008B69D4"/>
    <w:rsid w:val="008C56A9"/>
    <w:rsid w:val="008D2364"/>
    <w:rsid w:val="008D3712"/>
    <w:rsid w:val="008F0F2A"/>
    <w:rsid w:val="008F1FFA"/>
    <w:rsid w:val="008F2426"/>
    <w:rsid w:val="008F45B8"/>
    <w:rsid w:val="008F71AB"/>
    <w:rsid w:val="0090432C"/>
    <w:rsid w:val="00905B2F"/>
    <w:rsid w:val="00911BBD"/>
    <w:rsid w:val="00917985"/>
    <w:rsid w:val="00917CCC"/>
    <w:rsid w:val="00926801"/>
    <w:rsid w:val="00927593"/>
    <w:rsid w:val="009312B8"/>
    <w:rsid w:val="00932E6C"/>
    <w:rsid w:val="009347E5"/>
    <w:rsid w:val="00942764"/>
    <w:rsid w:val="00946C63"/>
    <w:rsid w:val="009510D9"/>
    <w:rsid w:val="00951574"/>
    <w:rsid w:val="00952FDB"/>
    <w:rsid w:val="0096367B"/>
    <w:rsid w:val="00964112"/>
    <w:rsid w:val="00966571"/>
    <w:rsid w:val="00973286"/>
    <w:rsid w:val="009870BF"/>
    <w:rsid w:val="009876C1"/>
    <w:rsid w:val="009A5E31"/>
    <w:rsid w:val="009A66DE"/>
    <w:rsid w:val="009B6B91"/>
    <w:rsid w:val="009C6A2D"/>
    <w:rsid w:val="009D1DCE"/>
    <w:rsid w:val="009E5224"/>
    <w:rsid w:val="009F38CD"/>
    <w:rsid w:val="009F78E0"/>
    <w:rsid w:val="00A04515"/>
    <w:rsid w:val="00A158B4"/>
    <w:rsid w:val="00A26917"/>
    <w:rsid w:val="00A3299A"/>
    <w:rsid w:val="00A34E89"/>
    <w:rsid w:val="00A35FE5"/>
    <w:rsid w:val="00A513AE"/>
    <w:rsid w:val="00A53743"/>
    <w:rsid w:val="00A61448"/>
    <w:rsid w:val="00A77728"/>
    <w:rsid w:val="00A8743C"/>
    <w:rsid w:val="00AA2429"/>
    <w:rsid w:val="00AA2AE8"/>
    <w:rsid w:val="00AA2F64"/>
    <w:rsid w:val="00AA7940"/>
    <w:rsid w:val="00AC42A4"/>
    <w:rsid w:val="00AC727B"/>
    <w:rsid w:val="00AD2D48"/>
    <w:rsid w:val="00AE4E0E"/>
    <w:rsid w:val="00AE706F"/>
    <w:rsid w:val="00B052B1"/>
    <w:rsid w:val="00B16D3D"/>
    <w:rsid w:val="00B369E8"/>
    <w:rsid w:val="00B476D6"/>
    <w:rsid w:val="00B50C38"/>
    <w:rsid w:val="00B5130E"/>
    <w:rsid w:val="00B5418B"/>
    <w:rsid w:val="00B6268F"/>
    <w:rsid w:val="00B74B9F"/>
    <w:rsid w:val="00B808F0"/>
    <w:rsid w:val="00B81B93"/>
    <w:rsid w:val="00B87F30"/>
    <w:rsid w:val="00B919F4"/>
    <w:rsid w:val="00BA356F"/>
    <w:rsid w:val="00BB74B8"/>
    <w:rsid w:val="00BD19DB"/>
    <w:rsid w:val="00BD2258"/>
    <w:rsid w:val="00BD51DD"/>
    <w:rsid w:val="00BD71E1"/>
    <w:rsid w:val="00BE7607"/>
    <w:rsid w:val="00C02BAE"/>
    <w:rsid w:val="00C12C1D"/>
    <w:rsid w:val="00C141FA"/>
    <w:rsid w:val="00C22B65"/>
    <w:rsid w:val="00C371CB"/>
    <w:rsid w:val="00C44027"/>
    <w:rsid w:val="00C459F7"/>
    <w:rsid w:val="00C535C2"/>
    <w:rsid w:val="00C540EB"/>
    <w:rsid w:val="00C55DD0"/>
    <w:rsid w:val="00C7176C"/>
    <w:rsid w:val="00C72ABB"/>
    <w:rsid w:val="00C73005"/>
    <w:rsid w:val="00C74691"/>
    <w:rsid w:val="00C77E5E"/>
    <w:rsid w:val="00C85075"/>
    <w:rsid w:val="00C87CB8"/>
    <w:rsid w:val="00C933A1"/>
    <w:rsid w:val="00CD598A"/>
    <w:rsid w:val="00CE43DF"/>
    <w:rsid w:val="00D03FB6"/>
    <w:rsid w:val="00D0737A"/>
    <w:rsid w:val="00D24638"/>
    <w:rsid w:val="00D36652"/>
    <w:rsid w:val="00D451FF"/>
    <w:rsid w:val="00D52EBC"/>
    <w:rsid w:val="00D61AB2"/>
    <w:rsid w:val="00D63523"/>
    <w:rsid w:val="00D719DC"/>
    <w:rsid w:val="00D74944"/>
    <w:rsid w:val="00D77EF8"/>
    <w:rsid w:val="00D812DD"/>
    <w:rsid w:val="00D83D2D"/>
    <w:rsid w:val="00D91397"/>
    <w:rsid w:val="00D947CC"/>
    <w:rsid w:val="00D95F27"/>
    <w:rsid w:val="00D96257"/>
    <w:rsid w:val="00D96F02"/>
    <w:rsid w:val="00DA0C75"/>
    <w:rsid w:val="00DB1680"/>
    <w:rsid w:val="00DB49E5"/>
    <w:rsid w:val="00DC1A24"/>
    <w:rsid w:val="00DC2FA3"/>
    <w:rsid w:val="00DC5E7C"/>
    <w:rsid w:val="00DD2BB6"/>
    <w:rsid w:val="00DD528B"/>
    <w:rsid w:val="00DD6C23"/>
    <w:rsid w:val="00DE6CFD"/>
    <w:rsid w:val="00DF2FCA"/>
    <w:rsid w:val="00DF753B"/>
    <w:rsid w:val="00E05B9D"/>
    <w:rsid w:val="00E10797"/>
    <w:rsid w:val="00E21765"/>
    <w:rsid w:val="00E31EC7"/>
    <w:rsid w:val="00E34D0B"/>
    <w:rsid w:val="00E5059F"/>
    <w:rsid w:val="00E6176F"/>
    <w:rsid w:val="00E63BE9"/>
    <w:rsid w:val="00E775D9"/>
    <w:rsid w:val="00E80594"/>
    <w:rsid w:val="00EA1EDB"/>
    <w:rsid w:val="00EA32EA"/>
    <w:rsid w:val="00EB4AF2"/>
    <w:rsid w:val="00EB4F33"/>
    <w:rsid w:val="00EB5421"/>
    <w:rsid w:val="00EC26C5"/>
    <w:rsid w:val="00EC7C88"/>
    <w:rsid w:val="00ED1D77"/>
    <w:rsid w:val="00ED3E0B"/>
    <w:rsid w:val="00ED4E3C"/>
    <w:rsid w:val="00ED52A0"/>
    <w:rsid w:val="00F06973"/>
    <w:rsid w:val="00F073DD"/>
    <w:rsid w:val="00F124C3"/>
    <w:rsid w:val="00F14960"/>
    <w:rsid w:val="00F27BD8"/>
    <w:rsid w:val="00F3002C"/>
    <w:rsid w:val="00F31907"/>
    <w:rsid w:val="00F43AAF"/>
    <w:rsid w:val="00F5021E"/>
    <w:rsid w:val="00F53991"/>
    <w:rsid w:val="00F5778C"/>
    <w:rsid w:val="00F64820"/>
    <w:rsid w:val="00F75BAC"/>
    <w:rsid w:val="00F85ADB"/>
    <w:rsid w:val="00F91727"/>
    <w:rsid w:val="00F93EFC"/>
    <w:rsid w:val="00F97F5B"/>
    <w:rsid w:val="00FA101D"/>
    <w:rsid w:val="00FA6BE6"/>
    <w:rsid w:val="00FB45D5"/>
    <w:rsid w:val="00FB5EAD"/>
    <w:rsid w:val="00FC5F6D"/>
    <w:rsid w:val="00FF097B"/>
    <w:rsid w:val="00F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89BCBC"/>
  <w15:docId w15:val="{CDF2F54E-F746-4E40-B912-9CD16087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6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801"/>
  </w:style>
  <w:style w:type="paragraph" w:styleId="Footer">
    <w:name w:val="footer"/>
    <w:basedOn w:val="Normal"/>
    <w:link w:val="FooterChar"/>
    <w:uiPriority w:val="99"/>
    <w:unhideWhenUsed/>
    <w:rsid w:val="00926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801"/>
  </w:style>
  <w:style w:type="paragraph" w:customStyle="1" w:styleId="Default">
    <w:name w:val="Default"/>
    <w:rsid w:val="00B91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2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2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112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маркированный,List Paragraph (numbered (a)),Bullets,List Paragraph1,Akapit z listą BS,List Square,WB Para,Para,List Paragraph IC Documents,Paragraphe de liste1,List Paragraph11,Medium Grid 1 Accent 2,Numbered paragraph,Paragraphe de liste"/>
    <w:basedOn w:val="Normal"/>
    <w:link w:val="ListParagraphChar"/>
    <w:uiPriority w:val="34"/>
    <w:qFormat/>
    <w:rsid w:val="001C26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1ED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2875"/>
    <w:rPr>
      <w:color w:val="605E5C"/>
      <w:shd w:val="clear" w:color="auto" w:fill="E1DFDD"/>
    </w:rPr>
  </w:style>
  <w:style w:type="character" w:customStyle="1" w:styleId="ListParagraphChar">
    <w:name w:val="List Paragraph Char"/>
    <w:aliases w:val="маркированный Char,List Paragraph (numbered (a)) Char,Bullets Char,List Paragraph1 Char,Akapit z listą BS Char,List Square Char,WB Para Char,Para Char,List Paragraph IC Documents Char,Paragraphe de liste1 Char,List Paragraph11 Char"/>
    <w:link w:val="ListParagraph"/>
    <w:uiPriority w:val="34"/>
    <w:locked/>
    <w:rsid w:val="00FA101D"/>
  </w:style>
  <w:style w:type="paragraph" w:styleId="NoSpacing">
    <w:name w:val="No Spacing"/>
    <w:uiPriority w:val="1"/>
    <w:qFormat/>
    <w:rsid w:val="00281AC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93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F93EFC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03F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A0EC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B5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ulgerek.annayeva@un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legation-kazakhstan-pic@eeas.europa.e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gulgerek.annayeva@u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hidov@un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0AA0-476C-43DB-A9C7-5F042F0A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Balzhan Oshakbayeva</dc:creator>
  <cp:keywords/>
  <dc:description/>
  <cp:lastModifiedBy>Ogulgerek Annayeva</cp:lastModifiedBy>
  <cp:revision>3</cp:revision>
  <cp:lastPrinted>2021-04-23T13:40:00Z</cp:lastPrinted>
  <dcterms:created xsi:type="dcterms:W3CDTF">2022-09-02T09:26:00Z</dcterms:created>
  <dcterms:modified xsi:type="dcterms:W3CDTF">2022-09-02T09:29:00Z</dcterms:modified>
</cp:coreProperties>
</file>