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BD53" w14:textId="63B49A56" w:rsidR="008656B9" w:rsidRPr="00FB5F03" w:rsidRDefault="008B3011" w:rsidP="00F70F19">
      <w:pPr>
        <w:pStyle w:val="Title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 wp14:anchorId="21D962C0" wp14:editId="74FE67F0">
            <wp:extent cx="5731510" cy="906780"/>
            <wp:effectExtent l="0" t="0" r="2540" b="762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2B54" w14:textId="77777777" w:rsidR="00850DD1" w:rsidRPr="003A75CE" w:rsidRDefault="00850DD1" w:rsidP="003A75CE"/>
    <w:p w14:paraId="0189FD69" w14:textId="636840F5" w:rsidR="009E35FA" w:rsidRDefault="009E35FA" w:rsidP="00F70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Social Innovation in Central Asia</w:t>
      </w:r>
    </w:p>
    <w:p w14:paraId="43C4E101" w14:textId="4D511300" w:rsidR="002F2CAA" w:rsidRPr="00FB5F03" w:rsidRDefault="00B1355E" w:rsidP="00F70F19">
      <w:pPr>
        <w:pStyle w:val="Title"/>
        <w:rPr>
          <w:sz w:val="28"/>
          <w:szCs w:val="28"/>
        </w:rPr>
      </w:pPr>
      <w:r w:rsidRPr="00FB5F03">
        <w:rPr>
          <w:sz w:val="28"/>
          <w:szCs w:val="28"/>
        </w:rPr>
        <w:t>Institutional Development Program</w:t>
      </w:r>
    </w:p>
    <w:p w14:paraId="09DC6F71" w14:textId="12C6B0C1" w:rsidR="001B5D82" w:rsidRDefault="00A20AAA" w:rsidP="00FB5F03">
      <w:pPr>
        <w:pStyle w:val="Title"/>
        <w:rPr>
          <w:sz w:val="28"/>
          <w:szCs w:val="28"/>
        </w:rPr>
      </w:pPr>
      <w:r w:rsidRPr="00FB5F03">
        <w:rPr>
          <w:sz w:val="28"/>
          <w:szCs w:val="28"/>
        </w:rPr>
        <w:t>Request for Applications</w:t>
      </w:r>
      <w:r w:rsidR="00F33230" w:rsidRPr="00FB5F03">
        <w:rPr>
          <w:sz w:val="28"/>
          <w:szCs w:val="28"/>
        </w:rPr>
        <w:t xml:space="preserve"> </w:t>
      </w:r>
    </w:p>
    <w:p w14:paraId="1DC527D4" w14:textId="77777777" w:rsidR="009E35FA" w:rsidRPr="003A75CE" w:rsidRDefault="009E35FA" w:rsidP="00A6563F"/>
    <w:p w14:paraId="6C0E1DE5" w14:textId="0AFC8724" w:rsidR="008656B9" w:rsidRPr="00F70F19" w:rsidRDefault="00424C90" w:rsidP="00F70F19">
      <w:pPr>
        <w:pStyle w:val="Heading1"/>
      </w:pPr>
      <w:r w:rsidRPr="00F70F19">
        <w:t>Background</w:t>
      </w:r>
    </w:p>
    <w:p w14:paraId="3B12D15D" w14:textId="03D5FA1B" w:rsidR="00DD60F8" w:rsidRPr="004608DE" w:rsidRDefault="00883804" w:rsidP="00F70F19">
      <w:r w:rsidRPr="004608DE">
        <w:t xml:space="preserve">The International Organization for Migration in Turkmenistan (IOM), in partnership with </w:t>
      </w:r>
      <w:r w:rsidR="00DD60F8" w:rsidRPr="004608DE">
        <w:t xml:space="preserve">Eurasia Foundation </w:t>
      </w:r>
      <w:r w:rsidRPr="004608DE">
        <w:t xml:space="preserve">(EF), </w:t>
      </w:r>
      <w:r w:rsidR="00DD60F8" w:rsidRPr="004608DE">
        <w:t>announces a call for applications</w:t>
      </w:r>
      <w:r w:rsidR="00FA74E8" w:rsidRPr="004608DE">
        <w:t xml:space="preserve"> for public organizations </w:t>
      </w:r>
      <w:r w:rsidRPr="004608DE">
        <w:t>and associations to participate in the Institutional Development Program (IDP)</w:t>
      </w:r>
      <w:r w:rsidR="004B3684" w:rsidRPr="004608DE">
        <w:t xml:space="preserve">. </w:t>
      </w:r>
      <w:r w:rsidR="007B7C8E" w:rsidRPr="004608DE">
        <w:t>IDP in Turkmenistan is</w:t>
      </w:r>
      <w:r w:rsidR="00044F98">
        <w:t xml:space="preserve"> part of</w:t>
      </w:r>
      <w:r w:rsidR="007B7C8E" w:rsidRPr="004608DE">
        <w:t xml:space="preserve"> IOM’s “Building Youth Resilience through Community Engagement” project and</w:t>
      </w:r>
      <w:r w:rsidRPr="004608DE">
        <w:t xml:space="preserve"> </w:t>
      </w:r>
      <w:r w:rsidR="00DD60F8" w:rsidRPr="004608DE">
        <w:t xml:space="preserve">Social Innovation in Central Asia (SICA), a five-year program funded by the United States Agency for International Development (USAID). </w:t>
      </w:r>
    </w:p>
    <w:p w14:paraId="20BAE177" w14:textId="77777777" w:rsidR="00DD60F8" w:rsidRPr="004608DE" w:rsidRDefault="00DD60F8" w:rsidP="00F70F19"/>
    <w:p w14:paraId="25B72BCA" w14:textId="64365F10" w:rsidR="00153AE9" w:rsidRPr="001D6793" w:rsidRDefault="00F02111" w:rsidP="00F70F19">
      <w:r>
        <w:t>The Institutional Development Program</w:t>
      </w:r>
      <w:r w:rsidRPr="001D6793">
        <w:t xml:space="preserve"> </w:t>
      </w:r>
      <w:r w:rsidR="003811DB" w:rsidRPr="001D6793">
        <w:t xml:space="preserve">is </w:t>
      </w:r>
      <w:r w:rsidR="004C00DB" w:rsidRPr="001D6793">
        <w:t>a 1</w:t>
      </w:r>
      <w:r w:rsidR="007B050E">
        <w:t>4</w:t>
      </w:r>
      <w:r w:rsidR="004C00DB" w:rsidRPr="001D6793">
        <w:t xml:space="preserve">-month program </w:t>
      </w:r>
      <w:r w:rsidR="003811DB" w:rsidRPr="001D6793">
        <w:t xml:space="preserve">designed to empower established and new </w:t>
      </w:r>
      <w:bookmarkStart w:id="0" w:name="_Hlk101199327"/>
      <w:r w:rsidR="00B67346" w:rsidRPr="00B67346">
        <w:t xml:space="preserve">public organizations and associations </w:t>
      </w:r>
      <w:r w:rsidR="00B67346">
        <w:t>(POA</w:t>
      </w:r>
      <w:r w:rsidR="00CA3B9D">
        <w:t>)</w:t>
      </w:r>
      <w:r w:rsidR="00B67346">
        <w:t xml:space="preserve"> </w:t>
      </w:r>
      <w:bookmarkEnd w:id="0"/>
      <w:r w:rsidR="003811DB" w:rsidRPr="001D6793">
        <w:t>to be financially viable and responsive to their constituents</w:t>
      </w:r>
      <w:r w:rsidR="00B67346">
        <w:t>.</w:t>
      </w:r>
      <w:r w:rsidR="0034115E">
        <w:t xml:space="preserve"> </w:t>
      </w:r>
      <w:r w:rsidR="00CA3B9D">
        <w:t xml:space="preserve">IDP </w:t>
      </w:r>
      <w:r w:rsidR="0034115E">
        <w:t xml:space="preserve">will focus of </w:t>
      </w:r>
      <w:r w:rsidR="006443C1">
        <w:t xml:space="preserve">strengthening </w:t>
      </w:r>
      <w:r w:rsidR="0034115E">
        <w:t>organizational capacity of public organizations and increasing of knowledge bases of employees of POAs.</w:t>
      </w:r>
    </w:p>
    <w:p w14:paraId="01D27146" w14:textId="77777777" w:rsidR="00EF5C57" w:rsidRPr="001D6793" w:rsidRDefault="00EF5C57" w:rsidP="00F70F19"/>
    <w:p w14:paraId="2E9ACAFA" w14:textId="4298C81C" w:rsidR="008656B9" w:rsidRPr="001D6793" w:rsidRDefault="00424C90" w:rsidP="00F70F19">
      <w:pPr>
        <w:pStyle w:val="Heading1"/>
      </w:pPr>
      <w:r w:rsidRPr="001D6793">
        <w:t>Overview</w:t>
      </w:r>
    </w:p>
    <w:p w14:paraId="742F6159" w14:textId="0CE985EB" w:rsidR="00C11F3F" w:rsidRPr="001D6793" w:rsidRDefault="00F02111" w:rsidP="00F70F19">
      <w:r>
        <w:t>The Institutional Development Program</w:t>
      </w:r>
      <w:r w:rsidRPr="001D6793">
        <w:t xml:space="preserve"> </w:t>
      </w:r>
      <w:r w:rsidR="00F31869" w:rsidRPr="001D6793">
        <w:t xml:space="preserve">consists of </w:t>
      </w:r>
      <w:r w:rsidR="001E296C" w:rsidRPr="001D6793">
        <w:t xml:space="preserve">a </w:t>
      </w:r>
      <w:r w:rsidR="00F31869" w:rsidRPr="001D6793">
        <w:t xml:space="preserve">series of closely interconnected activities </w:t>
      </w:r>
      <w:r w:rsidR="0014631F" w:rsidRPr="001D6793">
        <w:t xml:space="preserve">involving </w:t>
      </w:r>
      <w:r w:rsidR="00F31869" w:rsidRPr="001D6793">
        <w:t>rapid assessments of organizational capacities</w:t>
      </w:r>
      <w:r w:rsidR="0034115E">
        <w:t xml:space="preserve"> of public organizations</w:t>
      </w:r>
      <w:r w:rsidR="00F31869" w:rsidRPr="001D6793">
        <w:t>,</w:t>
      </w:r>
      <w:r w:rsidR="00E31D03" w:rsidRPr="001D6793">
        <w:t xml:space="preserve"> tailored</w:t>
      </w:r>
      <w:r w:rsidR="00F31869" w:rsidRPr="001D6793">
        <w:t xml:space="preserve"> </w:t>
      </w:r>
      <w:r w:rsidR="001E296C" w:rsidRPr="001D6793">
        <w:t>t</w:t>
      </w:r>
      <w:r w:rsidR="00F31869" w:rsidRPr="001D6793">
        <w:t>rainings</w:t>
      </w:r>
      <w:r w:rsidR="001E296C" w:rsidRPr="001D6793">
        <w:t>,</w:t>
      </w:r>
      <w:r w:rsidR="00F31869" w:rsidRPr="001D6793">
        <w:t xml:space="preserve"> mentoring</w:t>
      </w:r>
      <w:r w:rsidR="002A288E" w:rsidRPr="004608DE">
        <w:t xml:space="preserve">, </w:t>
      </w:r>
      <w:r w:rsidR="00F33230">
        <w:t xml:space="preserve">coaching </w:t>
      </w:r>
      <w:r w:rsidR="00970C45">
        <w:t xml:space="preserve">and grant </w:t>
      </w:r>
      <w:r w:rsidR="002A288E" w:rsidRPr="004608DE">
        <w:t>funding for institutional development projects</w:t>
      </w:r>
      <w:r w:rsidR="00E31D03" w:rsidRPr="001D6793">
        <w:t xml:space="preserve">. </w:t>
      </w:r>
    </w:p>
    <w:p w14:paraId="64C60814" w14:textId="77777777" w:rsidR="009914E9" w:rsidRPr="001D6793" w:rsidRDefault="009914E9" w:rsidP="00F70F19"/>
    <w:p w14:paraId="6C810310" w14:textId="28604297" w:rsidR="001E5A05" w:rsidRPr="001D6793" w:rsidRDefault="001E5A05" w:rsidP="00574A99">
      <w:pPr>
        <w:pStyle w:val="Heading2"/>
      </w:pPr>
      <w:r w:rsidRPr="001D6793">
        <w:t>Institutional Assessments</w:t>
      </w:r>
    </w:p>
    <w:p w14:paraId="764994F2" w14:textId="10215C2F" w:rsidR="00A07EB5" w:rsidRPr="001D6793" w:rsidRDefault="002A288E" w:rsidP="00F70F19">
      <w:r w:rsidRPr="004608DE">
        <w:t>EF</w:t>
      </w:r>
      <w:r w:rsidR="005423E4">
        <w:t xml:space="preserve">-trained </w:t>
      </w:r>
      <w:r w:rsidR="00CA3B9D">
        <w:t>i</w:t>
      </w:r>
      <w:r w:rsidR="00620288">
        <w:t xml:space="preserve">nstitutional </w:t>
      </w:r>
      <w:r w:rsidR="00CA3B9D">
        <w:t>d</w:t>
      </w:r>
      <w:r w:rsidR="00620288">
        <w:t xml:space="preserve">evelopment </w:t>
      </w:r>
      <w:r w:rsidR="00CA3B9D">
        <w:t xml:space="preserve">experts </w:t>
      </w:r>
      <w:r w:rsidR="00DC06A6">
        <w:t xml:space="preserve">will </w:t>
      </w:r>
      <w:r w:rsidR="00C502AB">
        <w:t>co</w:t>
      </w:r>
      <w:r w:rsidR="00865C4D">
        <w:t xml:space="preserve">nduct </w:t>
      </w:r>
      <w:r w:rsidR="00C12732" w:rsidRPr="00574A99">
        <w:t xml:space="preserve">initial </w:t>
      </w:r>
      <w:r w:rsidR="00A07EB5" w:rsidRPr="00574A99">
        <w:t xml:space="preserve">baseline </w:t>
      </w:r>
      <w:r w:rsidR="00464855">
        <w:t xml:space="preserve">institutional </w:t>
      </w:r>
      <w:r w:rsidR="00EE4CBA" w:rsidRPr="00574A99">
        <w:t>assessment</w:t>
      </w:r>
      <w:r w:rsidR="00A936F3">
        <w:t>s</w:t>
      </w:r>
      <w:r w:rsidR="00EE4CBA" w:rsidRPr="00574A99">
        <w:t xml:space="preserve"> </w:t>
      </w:r>
      <w:r w:rsidR="00464855">
        <w:t>to measure</w:t>
      </w:r>
      <w:r w:rsidR="00464855" w:rsidRPr="00574A99">
        <w:t xml:space="preserve"> </w:t>
      </w:r>
      <w:r w:rsidR="0054690A" w:rsidRPr="00574A99">
        <w:t>organizational capacit</w:t>
      </w:r>
      <w:r w:rsidR="000C5E99">
        <w:t>y</w:t>
      </w:r>
      <w:r w:rsidR="00034846">
        <w:t xml:space="preserve"> of </w:t>
      </w:r>
      <w:r w:rsidR="008D71A1">
        <w:t xml:space="preserve">the </w:t>
      </w:r>
      <w:r w:rsidR="00C4739E">
        <w:t>POAs</w:t>
      </w:r>
      <w:r w:rsidR="00100C29" w:rsidRPr="00574A99">
        <w:t xml:space="preserve"> through interviews</w:t>
      </w:r>
      <w:r w:rsidR="00D63A73" w:rsidRPr="00574A99">
        <w:t xml:space="preserve"> with </w:t>
      </w:r>
      <w:r w:rsidR="0088797D">
        <w:t>POA</w:t>
      </w:r>
      <w:r w:rsidR="00D63A73" w:rsidRPr="00574A99">
        <w:t xml:space="preserve"> staff members, leadership and select representatives </w:t>
      </w:r>
      <w:r w:rsidRPr="004608DE">
        <w:t xml:space="preserve">of </w:t>
      </w:r>
      <w:r w:rsidR="00D63A73" w:rsidRPr="00574A99">
        <w:t>their consti</w:t>
      </w:r>
      <w:r w:rsidR="00997795" w:rsidRPr="00574A99">
        <w:t>t</w:t>
      </w:r>
      <w:r w:rsidR="00D63A73" w:rsidRPr="00574A99">
        <w:t xml:space="preserve">uencies and </w:t>
      </w:r>
      <w:r w:rsidRPr="004608DE">
        <w:t xml:space="preserve">other </w:t>
      </w:r>
      <w:r w:rsidR="00D63A73" w:rsidRPr="00574A99">
        <w:t>stakeholders.</w:t>
      </w:r>
      <w:r w:rsidR="0031786D" w:rsidRPr="00574A99">
        <w:t xml:space="preserve"> </w:t>
      </w:r>
    </w:p>
    <w:p w14:paraId="4D87F9AF" w14:textId="2B7CB3A9" w:rsidR="009B1F93" w:rsidRPr="001D6793" w:rsidRDefault="009B1F93" w:rsidP="00F70F19"/>
    <w:p w14:paraId="253F482F" w14:textId="2B8BAF5A" w:rsidR="00E10011" w:rsidRPr="00574A99" w:rsidRDefault="00E10011" w:rsidP="00574A99">
      <w:pPr>
        <w:pStyle w:val="Heading2"/>
      </w:pPr>
      <w:r w:rsidRPr="00574A99">
        <w:t xml:space="preserve">Grant Funding </w:t>
      </w:r>
    </w:p>
    <w:p w14:paraId="0F4FA937" w14:textId="6317D535" w:rsidR="00970C45" w:rsidRDefault="00AA2BC2" w:rsidP="00970C45">
      <w:r>
        <w:t>Organizations</w:t>
      </w:r>
      <w:r w:rsidR="00CA3B9D">
        <w:t xml:space="preserve"> </w:t>
      </w:r>
      <w:r w:rsidR="00CA3B9D" w:rsidRPr="004608DE">
        <w:t>participatin</w:t>
      </w:r>
      <w:r w:rsidR="002A288E" w:rsidRPr="004608DE">
        <w:t>g</w:t>
      </w:r>
      <w:r w:rsidR="00CA3B9D">
        <w:t xml:space="preserve"> in</w:t>
      </w:r>
      <w:r w:rsidR="006D03A6" w:rsidRPr="001D6793">
        <w:t xml:space="preserve"> IDP</w:t>
      </w:r>
      <w:r w:rsidR="000D32D0">
        <w:t xml:space="preserve"> </w:t>
      </w:r>
      <w:r w:rsidR="00B72FC9">
        <w:t>that</w:t>
      </w:r>
      <w:r w:rsidR="00EB23BC">
        <w:t xml:space="preserve"> </w:t>
      </w:r>
      <w:r w:rsidR="00B72FC9">
        <w:t xml:space="preserve">have </w:t>
      </w:r>
      <w:r w:rsidR="0087675F" w:rsidRPr="001D6793">
        <w:t>demonstrate</w:t>
      </w:r>
      <w:r w:rsidR="000D32D0">
        <w:t>d</w:t>
      </w:r>
      <w:r w:rsidR="0087675F" w:rsidRPr="001D6793">
        <w:t xml:space="preserve"> </w:t>
      </w:r>
      <w:r w:rsidR="007D0824">
        <w:t xml:space="preserve">a </w:t>
      </w:r>
      <w:r w:rsidR="0087675F" w:rsidRPr="001D6793">
        <w:t xml:space="preserve">commitment to </w:t>
      </w:r>
      <w:r w:rsidR="00CC407F">
        <w:t>institutional development</w:t>
      </w:r>
      <w:r w:rsidR="00CC407F" w:rsidRPr="001D6793">
        <w:t xml:space="preserve"> </w:t>
      </w:r>
      <w:r w:rsidR="000D32D0">
        <w:t>of</w:t>
      </w:r>
      <w:r w:rsidR="008C63A8">
        <w:t xml:space="preserve"> </w:t>
      </w:r>
      <w:r w:rsidR="0087675F" w:rsidRPr="001D6793">
        <w:t xml:space="preserve">their </w:t>
      </w:r>
      <w:r w:rsidR="000D32D0">
        <w:t xml:space="preserve">organizations may apply for </w:t>
      </w:r>
      <w:r w:rsidR="005C1466">
        <w:t>Institutional Development G</w:t>
      </w:r>
      <w:r w:rsidR="00E10011" w:rsidRPr="001D6793">
        <w:t>rant</w:t>
      </w:r>
      <w:r w:rsidR="000404E4" w:rsidRPr="001D6793">
        <w:t>s</w:t>
      </w:r>
      <w:r w:rsidR="00CA3B9D">
        <w:t xml:space="preserve"> (ID Grants)</w:t>
      </w:r>
      <w:r w:rsidR="003F664D">
        <w:t xml:space="preserve">. </w:t>
      </w:r>
      <w:r w:rsidR="004F63D3" w:rsidRPr="004608DE">
        <w:t xml:space="preserve">ID Grants will range in size between $10,000 and $17,000, and the expected length of projects is up to 10 months. </w:t>
      </w:r>
      <w:r w:rsidR="000D32D0">
        <w:t>POAs must</w:t>
      </w:r>
      <w:r w:rsidR="003F664D">
        <w:t xml:space="preserve"> </w:t>
      </w:r>
      <w:r w:rsidR="00CD59A6">
        <w:t>develop</w:t>
      </w:r>
      <w:r w:rsidR="000D32D0">
        <w:t xml:space="preserve"> </w:t>
      </w:r>
      <w:r w:rsidR="00CD59A6">
        <w:t>proposals</w:t>
      </w:r>
      <w:r w:rsidR="00CC407F">
        <w:t xml:space="preserve"> after completing their institutional assessments and reviewing their results</w:t>
      </w:r>
      <w:r w:rsidR="004F63D3" w:rsidRPr="004608DE">
        <w:t>. T</w:t>
      </w:r>
      <w:r w:rsidR="00CD59A6">
        <w:t>he</w:t>
      </w:r>
      <w:r w:rsidR="00A5163D">
        <w:t xml:space="preserve"> </w:t>
      </w:r>
      <w:r w:rsidR="007D0824">
        <w:t>recommendations</w:t>
      </w:r>
      <w:r w:rsidR="00970C45">
        <w:t xml:space="preserve"> </w:t>
      </w:r>
      <w:r w:rsidR="001373C9" w:rsidRPr="004608DE">
        <w:t xml:space="preserve">they receive </w:t>
      </w:r>
      <w:r w:rsidR="003526BB">
        <w:t xml:space="preserve">will </w:t>
      </w:r>
      <w:r w:rsidR="002E34C1" w:rsidRPr="001D6793">
        <w:t>serve as the bas</w:t>
      </w:r>
      <w:r w:rsidR="00CD59A6">
        <w:t>i</w:t>
      </w:r>
      <w:r w:rsidR="002E34C1" w:rsidRPr="001D6793">
        <w:t xml:space="preserve">s for </w:t>
      </w:r>
      <w:r w:rsidR="00CC407F">
        <w:t xml:space="preserve">these </w:t>
      </w:r>
      <w:r w:rsidR="00CD59A6">
        <w:t xml:space="preserve">project </w:t>
      </w:r>
      <w:r w:rsidR="002E34C1" w:rsidRPr="001D6793">
        <w:t>proposal</w:t>
      </w:r>
      <w:r w:rsidR="00F33230">
        <w:t>s</w:t>
      </w:r>
      <w:r w:rsidR="003526BB">
        <w:t xml:space="preserve">. </w:t>
      </w:r>
      <w:r w:rsidR="001373C9" w:rsidRPr="004608DE">
        <w:t xml:space="preserve">Applicants </w:t>
      </w:r>
      <w:r w:rsidR="00A5163D">
        <w:t xml:space="preserve">will be assisted by </w:t>
      </w:r>
      <w:r w:rsidR="001373C9" w:rsidRPr="004608DE">
        <w:t xml:space="preserve">institutional development experts </w:t>
      </w:r>
      <w:r w:rsidR="00BC6FE6">
        <w:t xml:space="preserve">on </w:t>
      </w:r>
      <w:r w:rsidR="00464855">
        <w:t xml:space="preserve">proposal development to ensure ideas and plans are documented </w:t>
      </w:r>
      <w:r w:rsidR="001373C9" w:rsidRPr="004608DE">
        <w:t>properly</w:t>
      </w:r>
      <w:r w:rsidR="00A5163D" w:rsidRPr="004608DE">
        <w:t>.</w:t>
      </w:r>
      <w:r w:rsidR="00A5163D">
        <w:t xml:space="preserve"> </w:t>
      </w:r>
    </w:p>
    <w:p w14:paraId="7AD90C46" w14:textId="77777777" w:rsidR="00970C45" w:rsidRDefault="00970C45" w:rsidP="00970C45"/>
    <w:p w14:paraId="1622E65C" w14:textId="42BA41E6" w:rsidR="00970C45" w:rsidRPr="00A5163D" w:rsidRDefault="00A5163D" w:rsidP="00970C45">
      <w:pPr>
        <w:rPr>
          <w:i/>
          <w:iCs/>
        </w:rPr>
      </w:pPr>
      <w:r w:rsidRPr="00A5163D">
        <w:rPr>
          <w:b/>
          <w:bCs/>
          <w:i/>
          <w:iCs/>
        </w:rPr>
        <w:t xml:space="preserve">Mentoring, </w:t>
      </w:r>
      <w:r w:rsidR="007D0824" w:rsidRPr="00A5163D">
        <w:rPr>
          <w:b/>
          <w:bCs/>
          <w:i/>
          <w:iCs/>
        </w:rPr>
        <w:t xml:space="preserve">Coaching </w:t>
      </w:r>
      <w:proofErr w:type="gramStart"/>
      <w:r w:rsidR="007D0824" w:rsidRPr="00A5163D">
        <w:rPr>
          <w:b/>
          <w:bCs/>
          <w:i/>
          <w:iCs/>
        </w:rPr>
        <w:t>And</w:t>
      </w:r>
      <w:proofErr w:type="gramEnd"/>
      <w:r w:rsidR="007D0824" w:rsidRPr="00A5163D">
        <w:rPr>
          <w:b/>
          <w:bCs/>
          <w:i/>
          <w:iCs/>
        </w:rPr>
        <w:t xml:space="preserve"> Consulting</w:t>
      </w:r>
      <w:r w:rsidR="007D0824" w:rsidRPr="00A5163D">
        <w:rPr>
          <w:i/>
          <w:iCs/>
        </w:rPr>
        <w:t xml:space="preserve"> </w:t>
      </w:r>
    </w:p>
    <w:p w14:paraId="644EFFA1" w14:textId="4B693ECD" w:rsidR="00970C45" w:rsidRPr="004931EA" w:rsidRDefault="0036677E" w:rsidP="00970C45">
      <w:r>
        <w:t>POAs</w:t>
      </w:r>
      <w:r w:rsidR="00970C45">
        <w:t xml:space="preserve"> </w:t>
      </w:r>
      <w:r w:rsidR="00A5163D">
        <w:t xml:space="preserve">awarded </w:t>
      </w:r>
      <w:r w:rsidR="00F167EC">
        <w:t>Institutional Development Grants</w:t>
      </w:r>
      <w:r w:rsidR="00A5163D">
        <w:t xml:space="preserve"> </w:t>
      </w:r>
      <w:r w:rsidR="004F63D3" w:rsidRPr="004608DE">
        <w:t xml:space="preserve">for their projects </w:t>
      </w:r>
      <w:r w:rsidR="00970C45">
        <w:t xml:space="preserve">will </w:t>
      </w:r>
      <w:r w:rsidR="00A5163D">
        <w:t xml:space="preserve">receive mentorship and coaching </w:t>
      </w:r>
      <w:r w:rsidR="00F167EC">
        <w:t xml:space="preserve">from </w:t>
      </w:r>
      <w:r w:rsidR="004F63D3" w:rsidRPr="004608DE">
        <w:t>experts</w:t>
      </w:r>
      <w:r>
        <w:t xml:space="preserve"> </w:t>
      </w:r>
      <w:r w:rsidR="00970C45" w:rsidRPr="004931EA">
        <w:t xml:space="preserve">during </w:t>
      </w:r>
      <w:r w:rsidR="00F167EC">
        <w:t>project implementation</w:t>
      </w:r>
      <w:r>
        <w:t xml:space="preserve">. </w:t>
      </w:r>
      <w:r w:rsidR="004F63D3" w:rsidRPr="004608DE">
        <w:t xml:space="preserve">The experts </w:t>
      </w:r>
      <w:r>
        <w:t>also</w:t>
      </w:r>
      <w:r w:rsidR="00A5163D">
        <w:t xml:space="preserve"> will monitor progress against </w:t>
      </w:r>
      <w:r w:rsidR="00577B7D" w:rsidRPr="004608DE">
        <w:t xml:space="preserve">established </w:t>
      </w:r>
      <w:r w:rsidR="00A5163D">
        <w:t xml:space="preserve">targets.    </w:t>
      </w:r>
    </w:p>
    <w:p w14:paraId="057946DD" w14:textId="788C0B0A" w:rsidR="005C1466" w:rsidRPr="004608DE" w:rsidRDefault="00970C45" w:rsidP="00F70F19">
      <w:r w:rsidRPr="004931EA">
        <w:t xml:space="preserve"> </w:t>
      </w:r>
    </w:p>
    <w:p w14:paraId="069E6A6B" w14:textId="77777777" w:rsidR="00C95733" w:rsidRPr="00A6563F" w:rsidRDefault="00C95733" w:rsidP="00F70F19"/>
    <w:p w14:paraId="6EB7C6B2" w14:textId="55C80890" w:rsidR="00A5163D" w:rsidRPr="001D6793" w:rsidRDefault="007C5254" w:rsidP="00A5163D">
      <w:pPr>
        <w:pStyle w:val="Heading2"/>
      </w:pPr>
      <w:r w:rsidRPr="004608DE">
        <w:t>Online Capacity Development</w:t>
      </w:r>
      <w:r w:rsidR="00A5163D" w:rsidRPr="001D6793">
        <w:t xml:space="preserve"> School</w:t>
      </w:r>
    </w:p>
    <w:p w14:paraId="1B4E8CDB" w14:textId="2A5EC54E" w:rsidR="00A5163D" w:rsidRPr="001D6793" w:rsidRDefault="00A5163D" w:rsidP="00A5163D">
      <w:r w:rsidRPr="001D6793">
        <w:lastRenderedPageBreak/>
        <w:t xml:space="preserve">All </w:t>
      </w:r>
      <w:r>
        <w:t xml:space="preserve">organizations participating in </w:t>
      </w:r>
      <w:r w:rsidRPr="001D6793">
        <w:t xml:space="preserve">IDP will </w:t>
      </w:r>
      <w:r>
        <w:t>have the opportunity</w:t>
      </w:r>
      <w:r w:rsidRPr="001D6793">
        <w:t xml:space="preserve"> to enroll</w:t>
      </w:r>
      <w:r>
        <w:t xml:space="preserve"> their</w:t>
      </w:r>
      <w:r w:rsidRPr="001D6793">
        <w:t xml:space="preserve"> staff</w:t>
      </w:r>
      <w:r w:rsidR="0036677E">
        <w:t xml:space="preserve"> and volunteers</w:t>
      </w:r>
      <w:r w:rsidRPr="001D6793">
        <w:t xml:space="preserve"> in </w:t>
      </w:r>
      <w:r w:rsidR="00F167EC">
        <w:t>a series of</w:t>
      </w:r>
      <w:r w:rsidRPr="001D6793">
        <w:t xml:space="preserve"> </w:t>
      </w:r>
      <w:r w:rsidR="00F74E73">
        <w:t>advanced</w:t>
      </w:r>
      <w:r w:rsidRPr="001D6793">
        <w:t xml:space="preserve"> online courses and in-person trainings </w:t>
      </w:r>
      <w:r w:rsidR="00F167EC">
        <w:t xml:space="preserve">focused </w:t>
      </w:r>
      <w:r w:rsidRPr="001D6793">
        <w:t xml:space="preserve">on innovative capacity building topics. </w:t>
      </w:r>
      <w:r w:rsidR="00F33230">
        <w:t>Illustrative c</w:t>
      </w:r>
      <w:r w:rsidRPr="001D6793">
        <w:t>ourses include:</w:t>
      </w:r>
      <w:r>
        <w:t xml:space="preserve"> </w:t>
      </w:r>
    </w:p>
    <w:p w14:paraId="2F7E8081" w14:textId="77777777" w:rsidR="00A5163D" w:rsidRDefault="00A5163D" w:rsidP="00A5163D">
      <w:pPr>
        <w:pStyle w:val="ListParagraph"/>
        <w:numPr>
          <w:ilvl w:val="0"/>
          <w:numId w:val="4"/>
        </w:numPr>
      </w:pPr>
      <w:r>
        <w:t>Strategic Planning</w:t>
      </w:r>
    </w:p>
    <w:p w14:paraId="2314B1A0" w14:textId="1E36C125" w:rsidR="00A5163D" w:rsidRDefault="00A5163D" w:rsidP="00A5163D">
      <w:pPr>
        <w:pStyle w:val="ListParagraph"/>
        <w:numPr>
          <w:ilvl w:val="0"/>
          <w:numId w:val="4"/>
        </w:numPr>
      </w:pPr>
      <w:r>
        <w:t xml:space="preserve">Effective Communications </w:t>
      </w:r>
    </w:p>
    <w:p w14:paraId="6BEF1C04" w14:textId="10C417BB" w:rsidR="00A5163D" w:rsidRDefault="00355DBC" w:rsidP="00A5163D">
      <w:pPr>
        <w:pStyle w:val="ListParagraph"/>
        <w:numPr>
          <w:ilvl w:val="0"/>
          <w:numId w:val="4"/>
        </w:numPr>
      </w:pPr>
      <w:r>
        <w:t>Resource Mobilization</w:t>
      </w:r>
    </w:p>
    <w:p w14:paraId="4D143A4C" w14:textId="60BF3275" w:rsidR="00355DBC" w:rsidRDefault="00355DBC" w:rsidP="00A5163D">
      <w:pPr>
        <w:pStyle w:val="ListParagraph"/>
        <w:numPr>
          <w:ilvl w:val="0"/>
          <w:numId w:val="4"/>
        </w:numPr>
      </w:pPr>
      <w:r>
        <w:t xml:space="preserve">Monitoring and Evaluation </w:t>
      </w:r>
    </w:p>
    <w:p w14:paraId="4F12BDF0" w14:textId="499D8227" w:rsidR="00A5163D" w:rsidRDefault="00355DBC" w:rsidP="00A5163D">
      <w:pPr>
        <w:pStyle w:val="ListParagraph"/>
        <w:numPr>
          <w:ilvl w:val="0"/>
          <w:numId w:val="4"/>
        </w:numPr>
      </w:pPr>
      <w:r>
        <w:t xml:space="preserve">Use of </w:t>
      </w:r>
      <w:r w:rsidR="00640E39" w:rsidRPr="004608DE">
        <w:t>Innovative Digital</w:t>
      </w:r>
      <w:r>
        <w:t xml:space="preserve"> Tools</w:t>
      </w:r>
    </w:p>
    <w:p w14:paraId="1D0D7D07" w14:textId="7F903D5A" w:rsidR="00A5163D" w:rsidRDefault="00A5163D" w:rsidP="00A5163D">
      <w:pPr>
        <w:pStyle w:val="ListParagraph"/>
        <w:numPr>
          <w:ilvl w:val="0"/>
          <w:numId w:val="4"/>
        </w:numPr>
      </w:pPr>
      <w:r>
        <w:t>Social Enterprise</w:t>
      </w:r>
      <w:r w:rsidR="00F167EC">
        <w:t>s</w:t>
      </w:r>
    </w:p>
    <w:p w14:paraId="5A779DD9" w14:textId="77777777" w:rsidR="00A5163D" w:rsidRDefault="00A5163D" w:rsidP="00574A99">
      <w:pPr>
        <w:pStyle w:val="Heading2"/>
      </w:pPr>
    </w:p>
    <w:p w14:paraId="1AB7FC45" w14:textId="01BA1300" w:rsidR="00757B7D" w:rsidRPr="001D6793" w:rsidRDefault="00757B7D" w:rsidP="00574A99">
      <w:pPr>
        <w:pStyle w:val="Heading2"/>
      </w:pPr>
      <w:r w:rsidRPr="001D6793">
        <w:t>F</w:t>
      </w:r>
      <w:r w:rsidR="00A5163D">
        <w:t xml:space="preserve">inal Institutional </w:t>
      </w:r>
      <w:r w:rsidRPr="001D6793">
        <w:t>Assessments</w:t>
      </w:r>
    </w:p>
    <w:p w14:paraId="23D9E3CC" w14:textId="5D6D66BA" w:rsidR="00B40F54" w:rsidRPr="001D6793" w:rsidRDefault="00757B7D" w:rsidP="00F70F19">
      <w:r w:rsidRPr="001D6793">
        <w:t xml:space="preserve">At the end of the </w:t>
      </w:r>
      <w:r w:rsidR="00F167EC">
        <w:t>Institutional Development P</w:t>
      </w:r>
      <w:r w:rsidRPr="001D6793">
        <w:t xml:space="preserve">rogram, </w:t>
      </w:r>
      <w:r w:rsidR="00F74E73">
        <w:t>the</w:t>
      </w:r>
      <w:r w:rsidR="00822ACF">
        <w:t xml:space="preserve"> participating organizations’</w:t>
      </w:r>
      <w:r w:rsidR="008F54A7">
        <w:t xml:space="preserve"> </w:t>
      </w:r>
      <w:r w:rsidRPr="001D6793">
        <w:t>progress will be assessed</w:t>
      </w:r>
      <w:r w:rsidR="00F167EC">
        <w:t xml:space="preserve"> again</w:t>
      </w:r>
      <w:r w:rsidR="00822ACF">
        <w:t>,</w:t>
      </w:r>
      <w:r w:rsidRPr="001D6793">
        <w:t xml:space="preserve"> and </w:t>
      </w:r>
      <w:r w:rsidR="008F54A7">
        <w:t xml:space="preserve">actionable </w:t>
      </w:r>
      <w:r w:rsidRPr="001D6793">
        <w:t xml:space="preserve">recommendations for </w:t>
      </w:r>
      <w:r w:rsidR="008F54A7">
        <w:t>further</w:t>
      </w:r>
      <w:r w:rsidRPr="001D6793">
        <w:t xml:space="preserve"> development will be shared with each </w:t>
      </w:r>
      <w:r w:rsidR="008F54A7">
        <w:t>organization participating in</w:t>
      </w:r>
      <w:r w:rsidRPr="001D6793">
        <w:t xml:space="preserve"> IDP. All </w:t>
      </w:r>
      <w:r w:rsidR="00511CD4">
        <w:t>POAs</w:t>
      </w:r>
      <w:r w:rsidRPr="001D6793">
        <w:t xml:space="preserve"> </w:t>
      </w:r>
      <w:r w:rsidR="005F155C">
        <w:t>successfully demonstrat</w:t>
      </w:r>
      <w:r w:rsidRPr="001D6793">
        <w:t xml:space="preserve">ing progress in their organizational development will be </w:t>
      </w:r>
      <w:r w:rsidR="005F155C">
        <w:t xml:space="preserve">presented with </w:t>
      </w:r>
      <w:r w:rsidRPr="001D6793">
        <w:t xml:space="preserve">certificates of completion </w:t>
      </w:r>
      <w:r w:rsidR="0037671E">
        <w:t>from the program</w:t>
      </w:r>
      <w:r w:rsidR="005F155C">
        <w:t xml:space="preserve">. </w:t>
      </w:r>
    </w:p>
    <w:p w14:paraId="79549C12" w14:textId="73F278CF" w:rsidR="00C12732" w:rsidRPr="001D6793" w:rsidRDefault="00C12732" w:rsidP="00F70F19"/>
    <w:p w14:paraId="2FB72B00" w14:textId="6EB3E5E7" w:rsidR="00063732" w:rsidRPr="001D6793" w:rsidRDefault="00904A81" w:rsidP="00F70F19">
      <w:pPr>
        <w:pStyle w:val="Heading1"/>
      </w:pPr>
      <w:bookmarkStart w:id="1" w:name="_Toc331666354"/>
      <w:r w:rsidRPr="001D6793">
        <w:t>Eligibility</w:t>
      </w:r>
    </w:p>
    <w:p w14:paraId="044F2435" w14:textId="75418906" w:rsidR="00BB1F40" w:rsidRDefault="00053C0C" w:rsidP="000C1239">
      <w:r>
        <w:t>Eligible applicant organizations may</w:t>
      </w:r>
      <w:r w:rsidR="00185E5B" w:rsidRPr="001D6793">
        <w:t xml:space="preserve"> range </w:t>
      </w:r>
      <w:r w:rsidR="00A87F5C" w:rsidRPr="001D6793">
        <w:t xml:space="preserve">from traditional </w:t>
      </w:r>
      <w:r w:rsidR="0084698B">
        <w:t>POAs</w:t>
      </w:r>
      <w:r w:rsidR="00A87F5C" w:rsidRPr="001D6793">
        <w:t xml:space="preserve"> and service delivery organizations with years of experience to more recently registered </w:t>
      </w:r>
      <w:r w:rsidR="0084698B">
        <w:t>organizations</w:t>
      </w:r>
      <w:r w:rsidR="00A87F5C" w:rsidRPr="001D6793">
        <w:t>.</w:t>
      </w:r>
      <w:r>
        <w:t xml:space="preserve"> </w:t>
      </w:r>
      <w:r w:rsidR="0084698B">
        <w:t>Organizations applying for</w:t>
      </w:r>
      <w:r w:rsidR="00D73A9D" w:rsidRPr="001D6793">
        <w:t xml:space="preserve"> IDP must</w:t>
      </w:r>
      <w:r w:rsidR="001A4E87" w:rsidRPr="001D6793">
        <w:t xml:space="preserve"> </w:t>
      </w:r>
      <w:r w:rsidR="00C24EDC">
        <w:t xml:space="preserve">be </w:t>
      </w:r>
      <w:r w:rsidR="00E028E8" w:rsidRPr="001D6793">
        <w:t>legal</w:t>
      </w:r>
      <w:r w:rsidR="008A482B">
        <w:t>ly</w:t>
      </w:r>
      <w:r w:rsidR="00E028E8" w:rsidRPr="001D6793">
        <w:t xml:space="preserve"> regist</w:t>
      </w:r>
      <w:r w:rsidR="00C24EDC">
        <w:t>ered as</w:t>
      </w:r>
      <w:r w:rsidR="00875BD6" w:rsidRPr="001D6793">
        <w:t xml:space="preserve"> </w:t>
      </w:r>
      <w:r w:rsidR="0084698B" w:rsidRPr="00B67346">
        <w:t>public organization</w:t>
      </w:r>
      <w:r w:rsidR="0084698B">
        <w:t>s</w:t>
      </w:r>
      <w:r w:rsidR="0084698B" w:rsidRPr="00B67346">
        <w:t xml:space="preserve"> </w:t>
      </w:r>
      <w:r w:rsidR="00640E39" w:rsidRPr="004608DE">
        <w:t xml:space="preserve">or </w:t>
      </w:r>
      <w:r w:rsidR="0084698B" w:rsidRPr="00B67346">
        <w:t>associations</w:t>
      </w:r>
      <w:r w:rsidR="00640E39" w:rsidRPr="004608DE">
        <w:t>,</w:t>
      </w:r>
      <w:r w:rsidR="0028571A" w:rsidRPr="001D6793">
        <w:t xml:space="preserve"> </w:t>
      </w:r>
      <w:r w:rsidR="003526BB">
        <w:t xml:space="preserve">as </w:t>
      </w:r>
      <w:r>
        <w:t xml:space="preserve">defined </w:t>
      </w:r>
      <w:r w:rsidR="00E51164">
        <w:t>by</w:t>
      </w:r>
      <w:r w:rsidR="003526BB">
        <w:t xml:space="preserve"> </w:t>
      </w:r>
      <w:r w:rsidR="00640E39" w:rsidRPr="004608DE">
        <w:t xml:space="preserve">the laws of </w:t>
      </w:r>
      <w:r w:rsidR="0084698B">
        <w:t>Turkmenistan</w:t>
      </w:r>
      <w:r w:rsidR="003526BB">
        <w:t xml:space="preserve">. </w:t>
      </w:r>
      <w:r w:rsidR="00C24EDC">
        <w:t xml:space="preserve"> </w:t>
      </w:r>
    </w:p>
    <w:p w14:paraId="3594E156" w14:textId="354BE1B2" w:rsidR="000C1239" w:rsidRDefault="000C1239" w:rsidP="000C1239"/>
    <w:p w14:paraId="6875874B" w14:textId="77777777" w:rsidR="00CE11E1" w:rsidRPr="001D6793" w:rsidRDefault="00CE11E1" w:rsidP="00CE11E1">
      <w:pPr>
        <w:pStyle w:val="Heading1"/>
      </w:pPr>
      <w:r w:rsidRPr="001D6793">
        <w:t>Evaluation Criteria</w:t>
      </w:r>
    </w:p>
    <w:p w14:paraId="7FD4309E" w14:textId="71EE8DEC" w:rsidR="00CE11E1" w:rsidRDefault="00CE11E1" w:rsidP="00CE11E1">
      <w:r w:rsidRPr="001D6793">
        <w:t>The selection process is open and competitive</w:t>
      </w:r>
      <w:r>
        <w:t>,</w:t>
      </w:r>
      <w:r w:rsidRPr="001D6793">
        <w:t xml:space="preserve"> and </w:t>
      </w:r>
      <w:r>
        <w:t>applications</w:t>
      </w:r>
      <w:r w:rsidRPr="001D6793">
        <w:t xml:space="preserve"> will be s</w:t>
      </w:r>
      <w:r>
        <w:t>cored using</w:t>
      </w:r>
      <w:r w:rsidRPr="001D6793">
        <w:t xml:space="preserve"> the </w:t>
      </w:r>
      <w:r>
        <w:t xml:space="preserve">following </w:t>
      </w:r>
      <w:r w:rsidRPr="001D6793">
        <w:t>criteria</w:t>
      </w:r>
      <w:r w:rsidR="00640E39" w:rsidRPr="004608DE">
        <w:t>:</w:t>
      </w:r>
      <w:r w:rsidR="00A81BDE">
        <w:t xml:space="preserve"> </w:t>
      </w:r>
    </w:p>
    <w:p w14:paraId="0A5A1E94" w14:textId="6D6F5885" w:rsidR="00CE11E1" w:rsidRPr="00DE0742" w:rsidRDefault="00CE11E1" w:rsidP="00CE11E1">
      <w:pPr>
        <w:pStyle w:val="ListParagraph"/>
        <w:numPr>
          <w:ilvl w:val="0"/>
          <w:numId w:val="11"/>
        </w:numPr>
      </w:pPr>
      <w:r w:rsidRPr="00DE0742">
        <w:t>Clear rationale and motivation for applying to participate in the Institutional Development Program</w:t>
      </w:r>
      <w:r w:rsidR="00E00ED1" w:rsidRPr="00DE0742">
        <w:t xml:space="preserve"> </w:t>
      </w:r>
      <w:r w:rsidR="00640E39" w:rsidRPr="004608DE">
        <w:t>(</w:t>
      </w:r>
      <w:r w:rsidR="00C75A12" w:rsidRPr="00DE0742">
        <w:t>50% of total possible score</w:t>
      </w:r>
      <w:r w:rsidR="00640E39" w:rsidRPr="004608DE">
        <w:t>)</w:t>
      </w:r>
    </w:p>
    <w:p w14:paraId="2FE9DD5E" w14:textId="208A7CC1" w:rsidR="00CE11E1" w:rsidRPr="00DE0742" w:rsidRDefault="00CE11E1" w:rsidP="00FB5F03">
      <w:pPr>
        <w:pStyle w:val="ListParagraph"/>
        <w:numPr>
          <w:ilvl w:val="0"/>
          <w:numId w:val="11"/>
        </w:numPr>
      </w:pPr>
      <w:r w:rsidRPr="00DE0742">
        <w:t>Effectiveness and appropriateness of the proposed plan for institutional development</w:t>
      </w:r>
      <w:r w:rsidR="00E00ED1" w:rsidRPr="00DE0742">
        <w:t xml:space="preserve"> </w:t>
      </w:r>
      <w:r w:rsidR="00640E39" w:rsidRPr="004608DE">
        <w:t>(</w:t>
      </w:r>
      <w:r w:rsidR="00C75A12" w:rsidRPr="00DE0742">
        <w:t>25% of total possible score</w:t>
      </w:r>
      <w:r w:rsidR="00640E39" w:rsidRPr="004608DE">
        <w:t>)</w:t>
      </w:r>
    </w:p>
    <w:p w14:paraId="39DE323F" w14:textId="77F51110" w:rsidR="00CE11E1" w:rsidRPr="00DE0742" w:rsidRDefault="00CE11E1" w:rsidP="00CE11E1">
      <w:pPr>
        <w:pStyle w:val="ListParagraph"/>
        <w:numPr>
          <w:ilvl w:val="0"/>
          <w:numId w:val="11"/>
        </w:numPr>
      </w:pPr>
      <w:r w:rsidRPr="00DE0742">
        <w:t>Demonstrated impact and results of previous projects</w:t>
      </w:r>
      <w:r w:rsidR="00E00ED1" w:rsidRPr="00DE0742">
        <w:t xml:space="preserve"> </w:t>
      </w:r>
      <w:r w:rsidR="00640E39" w:rsidRPr="004608DE">
        <w:t>(</w:t>
      </w:r>
      <w:r w:rsidR="00C75A12" w:rsidRPr="00DE0742">
        <w:t>25% of total possible score</w:t>
      </w:r>
      <w:r w:rsidR="00640E39" w:rsidRPr="004608DE">
        <w:t>)</w:t>
      </w:r>
    </w:p>
    <w:p w14:paraId="1C3A5F39" w14:textId="77777777" w:rsidR="00CE11E1" w:rsidRDefault="00CE11E1" w:rsidP="00CE11E1">
      <w:pPr>
        <w:rPr>
          <w:highlight w:val="lightGray"/>
        </w:rPr>
      </w:pPr>
    </w:p>
    <w:p w14:paraId="3B1E3292" w14:textId="06EA7877" w:rsidR="00CE11E1" w:rsidRDefault="00CE11E1" w:rsidP="000C1239">
      <w:r>
        <w:t xml:space="preserve">All applicants will be informed of the selection decision via email. </w:t>
      </w:r>
    </w:p>
    <w:p w14:paraId="35FB46FD" w14:textId="77777777" w:rsidR="00204D7A" w:rsidRPr="004608DE" w:rsidRDefault="00204D7A" w:rsidP="000C1239"/>
    <w:p w14:paraId="4D806849" w14:textId="77777777" w:rsidR="00204D7A" w:rsidRPr="004608DE" w:rsidRDefault="00204D7A" w:rsidP="00204D7A">
      <w:pPr>
        <w:rPr>
          <w:rStyle w:val="normaltextrun"/>
          <w:color w:val="000000" w:themeColor="text1"/>
        </w:rPr>
      </w:pPr>
      <w:r w:rsidRPr="004608DE">
        <w:rPr>
          <w:rStyle w:val="normaltextrun"/>
          <w:color w:val="000000" w:themeColor="text1"/>
        </w:rPr>
        <w:t xml:space="preserve">If additional information or clarification on applications is needed, the applicant(s) will be notified in writing and will be asked to submit additional information and/or documentation. </w:t>
      </w:r>
      <w:r w:rsidRPr="004608DE">
        <w:rPr>
          <w:rFonts w:eastAsiaTheme="minorEastAsia"/>
        </w:rPr>
        <w:t>The program team will also organize Q&amp;A sessions, which will be advertised additionally.</w:t>
      </w:r>
    </w:p>
    <w:p w14:paraId="21512948" w14:textId="77777777" w:rsidR="00204D7A" w:rsidRPr="004608DE" w:rsidRDefault="00204D7A" w:rsidP="000C1239"/>
    <w:p w14:paraId="20834EDF" w14:textId="3A3A5FB7" w:rsidR="00CE11E1" w:rsidRDefault="00640E39" w:rsidP="000C1239">
      <w:r w:rsidRPr="004608DE">
        <w:t xml:space="preserve">Any questions regarding this contest should be submitted to Gulshirin </w:t>
      </w:r>
      <w:proofErr w:type="spellStart"/>
      <w:r w:rsidRPr="004608DE">
        <w:t>Annadurdyeva</w:t>
      </w:r>
      <w:proofErr w:type="spellEnd"/>
      <w:r w:rsidR="00204D7A" w:rsidRPr="004608DE">
        <w:t xml:space="preserve">, Project Manager, </w:t>
      </w:r>
      <w:r w:rsidRPr="004608DE">
        <w:t xml:space="preserve">via email </w:t>
      </w:r>
      <w:r w:rsidR="00204D7A" w:rsidRPr="004608DE">
        <w:t>(</w:t>
      </w:r>
      <w:hyperlink r:id="rId12" w:history="1">
        <w:r w:rsidR="00204D7A" w:rsidRPr="004608DE">
          <w:rPr>
            <w:rStyle w:val="Hyperlink"/>
          </w:rPr>
          <w:t>gannadurdiye@iom.int</w:t>
        </w:r>
      </w:hyperlink>
      <w:r w:rsidR="00204D7A" w:rsidRPr="004608DE">
        <w:t>)</w:t>
      </w:r>
      <w:r w:rsidRPr="004608DE">
        <w:t xml:space="preserve">, with “IDP </w:t>
      </w:r>
      <w:r w:rsidR="00204D7A" w:rsidRPr="004608DE">
        <w:t>Question</w:t>
      </w:r>
      <w:r w:rsidRPr="004608DE">
        <w:t>” in the subject line.</w:t>
      </w:r>
    </w:p>
    <w:p w14:paraId="753DDBD5" w14:textId="77777777" w:rsidR="00204D7A" w:rsidRPr="004608DE" w:rsidRDefault="00204D7A" w:rsidP="000C1239"/>
    <w:p w14:paraId="7EB0EB2D" w14:textId="2A0B04A5" w:rsidR="008656B9" w:rsidRPr="001D6793" w:rsidRDefault="008656B9" w:rsidP="00F70F19">
      <w:pPr>
        <w:pStyle w:val="Heading1"/>
      </w:pPr>
      <w:r w:rsidRPr="001D6793">
        <w:t>Application</w:t>
      </w:r>
      <w:r w:rsidR="00904A81" w:rsidRPr="001D6793">
        <w:t xml:space="preserve"> </w:t>
      </w:r>
      <w:r w:rsidR="00424C90" w:rsidRPr="001D6793">
        <w:t>Process</w:t>
      </w:r>
      <w:r w:rsidRPr="001D6793">
        <w:t xml:space="preserve"> and </w:t>
      </w:r>
      <w:bookmarkEnd w:id="1"/>
      <w:r w:rsidR="00904A81" w:rsidRPr="001D6793">
        <w:t>Deadlines</w:t>
      </w:r>
    </w:p>
    <w:p w14:paraId="285FA798" w14:textId="6C76B277" w:rsidR="00D450AD" w:rsidRPr="00A81BDE" w:rsidRDefault="00D450AD" w:rsidP="00D450AD">
      <w:r w:rsidRPr="00FD5B8F">
        <w:t>All interested applica</w:t>
      </w:r>
      <w:r w:rsidRPr="00135774">
        <w:t>nts must submit application</w:t>
      </w:r>
      <w:r w:rsidR="003F164C">
        <w:t>s</w:t>
      </w:r>
      <w:r w:rsidRPr="00135774">
        <w:t xml:space="preserve"> </w:t>
      </w:r>
      <w:r w:rsidR="00A81BDE">
        <w:t xml:space="preserve">to </w:t>
      </w:r>
      <w:r w:rsidR="00A81BDE" w:rsidRPr="00942414">
        <w:rPr>
          <w:rStyle w:val="Hyperlink"/>
          <w:rFonts w:eastAsiaTheme="minorEastAsia"/>
        </w:rPr>
        <w:t>gannadurdiye@iom.int</w:t>
      </w:r>
      <w:r w:rsidR="00A81BDE" w:rsidRPr="00A6563F">
        <w:rPr>
          <w:rFonts w:eastAsiaTheme="minorEastAsia"/>
        </w:rPr>
        <w:t xml:space="preserve"> </w:t>
      </w:r>
      <w:r w:rsidR="00640E39" w:rsidRPr="00A6563F">
        <w:rPr>
          <w:rFonts w:eastAsiaTheme="minorEastAsia"/>
        </w:rPr>
        <w:t>by email</w:t>
      </w:r>
      <w:r w:rsidR="00A81BDE" w:rsidRPr="00A81BDE">
        <w:rPr>
          <w:rFonts w:eastAsiaTheme="minorEastAsia"/>
          <w:b/>
          <w:bCs/>
        </w:rPr>
        <w:t>,</w:t>
      </w:r>
      <w:r w:rsidR="00A81BDE">
        <w:rPr>
          <w:rFonts w:eastAsiaTheme="minorEastAsia"/>
          <w:b/>
          <w:bCs/>
        </w:rPr>
        <w:t xml:space="preserve"> </w:t>
      </w:r>
      <w:r w:rsidR="00A81BDE">
        <w:t>with “</w:t>
      </w:r>
      <w:r w:rsidR="00942414">
        <w:t>IDP Contest</w:t>
      </w:r>
      <w:r w:rsidR="00A81BDE">
        <w:t>” in the subject line</w:t>
      </w:r>
      <w:r w:rsidR="00942414">
        <w:t>.</w:t>
      </w:r>
    </w:p>
    <w:p w14:paraId="78AD429D" w14:textId="77777777" w:rsidR="00D450AD" w:rsidRDefault="00D450AD" w:rsidP="00D450AD"/>
    <w:p w14:paraId="4E848400" w14:textId="68967531" w:rsidR="001B5D82" w:rsidRPr="005C1636" w:rsidRDefault="00D450AD" w:rsidP="00A6563F">
      <w:pPr>
        <w:jc w:val="center"/>
      </w:pPr>
      <w:r w:rsidRPr="004608DE">
        <w:rPr>
          <w:rFonts w:eastAsiaTheme="minorEastAsia"/>
          <w:b/>
          <w:bCs/>
        </w:rPr>
        <w:t>Interested applicants must submit their application</w:t>
      </w:r>
      <w:r w:rsidR="00942414">
        <w:rPr>
          <w:rFonts w:eastAsiaTheme="minorEastAsia"/>
          <w:b/>
          <w:bCs/>
        </w:rPr>
        <w:t>s</w:t>
      </w:r>
      <w:r w:rsidRPr="01CFC54E">
        <w:rPr>
          <w:rFonts w:eastAsiaTheme="minorEastAsia"/>
          <w:b/>
          <w:bCs/>
        </w:rPr>
        <w:t xml:space="preserve"> </w:t>
      </w:r>
      <w:r w:rsidR="00640E39" w:rsidRPr="004608DE">
        <w:rPr>
          <w:rFonts w:eastAsiaTheme="minorEastAsia"/>
          <w:b/>
          <w:bCs/>
        </w:rPr>
        <w:t xml:space="preserve">no later than </w:t>
      </w:r>
      <w:r w:rsidR="00640E39" w:rsidRPr="00A6563F">
        <w:rPr>
          <w:rFonts w:eastAsiaTheme="minorEastAsia"/>
          <w:b/>
          <w:bCs/>
          <w:u w:val="single"/>
        </w:rPr>
        <w:t xml:space="preserve">23:59 </w:t>
      </w:r>
      <w:proofErr w:type="spellStart"/>
      <w:r w:rsidR="00640E39" w:rsidRPr="00A6563F">
        <w:rPr>
          <w:rFonts w:eastAsiaTheme="minorEastAsia"/>
          <w:b/>
          <w:bCs/>
          <w:u w:val="single"/>
        </w:rPr>
        <w:t>Ashabat</w:t>
      </w:r>
      <w:proofErr w:type="spellEnd"/>
      <w:r w:rsidR="00640E39" w:rsidRPr="00A6563F">
        <w:rPr>
          <w:rFonts w:eastAsiaTheme="minorEastAsia"/>
          <w:b/>
          <w:bCs/>
          <w:u w:val="single"/>
        </w:rPr>
        <w:t xml:space="preserve"> time (GMT+</w:t>
      </w:r>
      <w:r w:rsidR="00640E39" w:rsidRPr="00662646">
        <w:rPr>
          <w:rFonts w:eastAsiaTheme="minorEastAsia"/>
          <w:b/>
          <w:bCs/>
          <w:u w:val="single"/>
        </w:rPr>
        <w:t xml:space="preserve">5) on </w:t>
      </w:r>
      <w:r w:rsidR="000725FD" w:rsidRPr="000725FD">
        <w:rPr>
          <w:rFonts w:eastAsiaTheme="minorEastAsia"/>
          <w:b/>
          <w:bCs/>
          <w:u w:val="single"/>
        </w:rPr>
        <w:t xml:space="preserve">16 </w:t>
      </w:r>
      <w:r w:rsidR="000725FD">
        <w:rPr>
          <w:rFonts w:eastAsiaTheme="minorEastAsia"/>
          <w:b/>
          <w:bCs/>
          <w:u w:val="single"/>
        </w:rPr>
        <w:t>October</w:t>
      </w:r>
      <w:r w:rsidRPr="00662646">
        <w:rPr>
          <w:rFonts w:eastAsiaTheme="minorEastAsia"/>
          <w:b/>
          <w:bCs/>
          <w:u w:val="single"/>
        </w:rPr>
        <w:t>202</w:t>
      </w:r>
      <w:r w:rsidR="00942414" w:rsidRPr="00662646">
        <w:rPr>
          <w:rFonts w:eastAsiaTheme="minorEastAsia"/>
          <w:b/>
          <w:bCs/>
          <w:u w:val="single"/>
        </w:rPr>
        <w:t>2</w:t>
      </w:r>
      <w:r w:rsidRPr="00662646">
        <w:rPr>
          <w:rFonts w:eastAsiaTheme="minorEastAsia"/>
          <w:b/>
          <w:bCs/>
          <w:u w:val="single"/>
        </w:rPr>
        <w:t>.</w:t>
      </w:r>
    </w:p>
    <w:sectPr w:rsidR="001B5D82" w:rsidRPr="005C1636" w:rsidSect="00F70F19">
      <w:footerReference w:type="even" r:id="rId13"/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B8E8" w14:textId="77777777" w:rsidR="0050621A" w:rsidRDefault="0050621A" w:rsidP="00F70F19">
      <w:r>
        <w:separator/>
      </w:r>
    </w:p>
    <w:p w14:paraId="47225048" w14:textId="77777777" w:rsidR="0050621A" w:rsidRDefault="0050621A" w:rsidP="00F70F19"/>
  </w:endnote>
  <w:endnote w:type="continuationSeparator" w:id="0">
    <w:p w14:paraId="54524B6E" w14:textId="77777777" w:rsidR="0050621A" w:rsidRDefault="0050621A" w:rsidP="00F70F19">
      <w:r>
        <w:continuationSeparator/>
      </w:r>
    </w:p>
    <w:p w14:paraId="74248BCE" w14:textId="77777777" w:rsidR="0050621A" w:rsidRDefault="0050621A" w:rsidP="00F70F19"/>
  </w:endnote>
  <w:endnote w:type="continuationNotice" w:id="1">
    <w:p w14:paraId="5D5A181A" w14:textId="77777777" w:rsidR="0050621A" w:rsidRDefault="0050621A" w:rsidP="00F70F19"/>
    <w:p w14:paraId="645B7303" w14:textId="77777777" w:rsidR="0050621A" w:rsidRDefault="0050621A" w:rsidP="00F7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B0E7A" w:rsidRDefault="00FA7B68" w:rsidP="00F70F1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3B0E7A" w:rsidRDefault="003B0E7A" w:rsidP="00F70F19">
    <w:pPr>
      <w:pStyle w:val="Footer"/>
    </w:pPr>
  </w:p>
  <w:p w14:paraId="247F9BDE" w14:textId="77777777" w:rsidR="00B800C7" w:rsidRDefault="00B800C7" w:rsidP="00F70F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04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A7E91" w14:textId="03C97EB9" w:rsidR="00B800C7" w:rsidRDefault="0075498E" w:rsidP="009F4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0646" w14:textId="77777777" w:rsidR="0050621A" w:rsidRDefault="0050621A" w:rsidP="00F70F19">
      <w:r>
        <w:separator/>
      </w:r>
    </w:p>
    <w:p w14:paraId="5C2D82F2" w14:textId="77777777" w:rsidR="0050621A" w:rsidRDefault="0050621A" w:rsidP="00F70F19"/>
  </w:footnote>
  <w:footnote w:type="continuationSeparator" w:id="0">
    <w:p w14:paraId="3DEA4E71" w14:textId="77777777" w:rsidR="0050621A" w:rsidRDefault="0050621A" w:rsidP="00F70F19">
      <w:r>
        <w:continuationSeparator/>
      </w:r>
    </w:p>
    <w:p w14:paraId="60D007A9" w14:textId="77777777" w:rsidR="0050621A" w:rsidRDefault="0050621A" w:rsidP="00F70F19"/>
  </w:footnote>
  <w:footnote w:type="continuationNotice" w:id="1">
    <w:p w14:paraId="76E2E7C8" w14:textId="77777777" w:rsidR="0050621A" w:rsidRDefault="0050621A" w:rsidP="00F70F19"/>
    <w:p w14:paraId="79E2D731" w14:textId="77777777" w:rsidR="0050621A" w:rsidRDefault="0050621A" w:rsidP="00F70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C2"/>
    <w:multiLevelType w:val="hybridMultilevel"/>
    <w:tmpl w:val="D58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9AD"/>
    <w:multiLevelType w:val="hybridMultilevel"/>
    <w:tmpl w:val="ECEA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A79"/>
    <w:multiLevelType w:val="hybridMultilevel"/>
    <w:tmpl w:val="C7D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46D4"/>
    <w:multiLevelType w:val="hybridMultilevel"/>
    <w:tmpl w:val="DF86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B01"/>
    <w:multiLevelType w:val="hybridMultilevel"/>
    <w:tmpl w:val="BE9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595A"/>
    <w:multiLevelType w:val="hybridMultilevel"/>
    <w:tmpl w:val="90CAFC00"/>
    <w:lvl w:ilvl="0" w:tplc="83140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E26"/>
    <w:multiLevelType w:val="hybridMultilevel"/>
    <w:tmpl w:val="FFE6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34315"/>
    <w:multiLevelType w:val="multilevel"/>
    <w:tmpl w:val="2802382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3461" w:hanging="432"/>
      </w:pPr>
    </w:lvl>
    <w:lvl w:ilvl="2">
      <w:start w:val="1"/>
      <w:numFmt w:val="decimal"/>
      <w:lvlText w:val="%1.%2.%3."/>
      <w:lvlJc w:val="left"/>
      <w:pPr>
        <w:ind w:left="-3029" w:hanging="504"/>
      </w:pPr>
    </w:lvl>
    <w:lvl w:ilvl="3">
      <w:start w:val="1"/>
      <w:numFmt w:val="decimal"/>
      <w:lvlText w:val="%1.%2.%3.%4."/>
      <w:lvlJc w:val="left"/>
      <w:pPr>
        <w:ind w:left="-2525" w:hanging="648"/>
      </w:pPr>
    </w:lvl>
    <w:lvl w:ilvl="4">
      <w:start w:val="1"/>
      <w:numFmt w:val="decimal"/>
      <w:lvlText w:val="%1.%2.%3.%4.%5."/>
      <w:lvlJc w:val="left"/>
      <w:pPr>
        <w:ind w:left="-2021" w:hanging="792"/>
      </w:pPr>
    </w:lvl>
    <w:lvl w:ilvl="5">
      <w:start w:val="1"/>
      <w:numFmt w:val="decimal"/>
      <w:lvlText w:val="%1.%2.%3.%4.%5.%6."/>
      <w:lvlJc w:val="left"/>
      <w:pPr>
        <w:ind w:left="-1517" w:hanging="936"/>
      </w:pPr>
    </w:lvl>
    <w:lvl w:ilvl="6">
      <w:start w:val="1"/>
      <w:numFmt w:val="decimal"/>
      <w:lvlText w:val="%1.%2.%3.%4.%5.%6.%7."/>
      <w:lvlJc w:val="left"/>
      <w:pPr>
        <w:ind w:left="-1013" w:hanging="1080"/>
      </w:pPr>
    </w:lvl>
    <w:lvl w:ilvl="7">
      <w:start w:val="1"/>
      <w:numFmt w:val="decimal"/>
      <w:lvlText w:val="%1.%2.%3.%4.%5.%6.%7.%8."/>
      <w:lvlJc w:val="left"/>
      <w:pPr>
        <w:ind w:left="-509" w:hanging="1224"/>
      </w:pPr>
    </w:lvl>
    <w:lvl w:ilvl="8">
      <w:start w:val="1"/>
      <w:numFmt w:val="decimal"/>
      <w:lvlText w:val="%1.%2.%3.%4.%5.%6.%7.%8.%9."/>
      <w:lvlJc w:val="left"/>
      <w:pPr>
        <w:ind w:left="67" w:hanging="1440"/>
      </w:pPr>
    </w:lvl>
  </w:abstractNum>
  <w:abstractNum w:abstractNumId="8" w15:restartNumberingAfterBreak="0">
    <w:nsid w:val="539D6B26"/>
    <w:multiLevelType w:val="multilevel"/>
    <w:tmpl w:val="B6265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B00C2"/>
    <w:multiLevelType w:val="hybridMultilevel"/>
    <w:tmpl w:val="97FC4008"/>
    <w:lvl w:ilvl="0" w:tplc="CFC2CCEE">
      <w:start w:val="1"/>
      <w:numFmt w:val="bullet"/>
      <w:pStyle w:val="ListParagraph"/>
      <w:lvlText w:val=""/>
      <w:lvlJc w:val="left"/>
      <w:pPr>
        <w:ind w:left="1140" w:hanging="57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650" w:hanging="360"/>
      </w:pPr>
    </w:lvl>
    <w:lvl w:ilvl="2" w:tplc="2000001B" w:tentative="1">
      <w:start w:val="1"/>
      <w:numFmt w:val="lowerRoman"/>
      <w:lvlText w:val="%3."/>
      <w:lvlJc w:val="right"/>
      <w:pPr>
        <w:ind w:left="2370" w:hanging="180"/>
      </w:pPr>
    </w:lvl>
    <w:lvl w:ilvl="3" w:tplc="2000000F" w:tentative="1">
      <w:start w:val="1"/>
      <w:numFmt w:val="decimal"/>
      <w:lvlText w:val="%4."/>
      <w:lvlJc w:val="left"/>
      <w:pPr>
        <w:ind w:left="3090" w:hanging="360"/>
      </w:pPr>
    </w:lvl>
    <w:lvl w:ilvl="4" w:tplc="20000019" w:tentative="1">
      <w:start w:val="1"/>
      <w:numFmt w:val="lowerLetter"/>
      <w:lvlText w:val="%5."/>
      <w:lvlJc w:val="left"/>
      <w:pPr>
        <w:ind w:left="3810" w:hanging="360"/>
      </w:pPr>
    </w:lvl>
    <w:lvl w:ilvl="5" w:tplc="2000001B" w:tentative="1">
      <w:start w:val="1"/>
      <w:numFmt w:val="lowerRoman"/>
      <w:lvlText w:val="%6."/>
      <w:lvlJc w:val="right"/>
      <w:pPr>
        <w:ind w:left="4530" w:hanging="180"/>
      </w:pPr>
    </w:lvl>
    <w:lvl w:ilvl="6" w:tplc="2000000F" w:tentative="1">
      <w:start w:val="1"/>
      <w:numFmt w:val="decimal"/>
      <w:lvlText w:val="%7."/>
      <w:lvlJc w:val="left"/>
      <w:pPr>
        <w:ind w:left="5250" w:hanging="360"/>
      </w:pPr>
    </w:lvl>
    <w:lvl w:ilvl="7" w:tplc="20000019" w:tentative="1">
      <w:start w:val="1"/>
      <w:numFmt w:val="lowerLetter"/>
      <w:lvlText w:val="%8."/>
      <w:lvlJc w:val="left"/>
      <w:pPr>
        <w:ind w:left="5970" w:hanging="360"/>
      </w:pPr>
    </w:lvl>
    <w:lvl w:ilvl="8" w:tplc="20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5ED21DA"/>
    <w:multiLevelType w:val="hybridMultilevel"/>
    <w:tmpl w:val="B87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7D9"/>
    <w:multiLevelType w:val="hybridMultilevel"/>
    <w:tmpl w:val="7FE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C81"/>
    <w:multiLevelType w:val="hybridMultilevel"/>
    <w:tmpl w:val="B96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2205">
    <w:abstractNumId w:val="7"/>
  </w:num>
  <w:num w:numId="2" w16cid:durableId="1820925595">
    <w:abstractNumId w:val="2"/>
  </w:num>
  <w:num w:numId="3" w16cid:durableId="1598752063">
    <w:abstractNumId w:val="9"/>
  </w:num>
  <w:num w:numId="4" w16cid:durableId="1748767079">
    <w:abstractNumId w:val="0"/>
  </w:num>
  <w:num w:numId="5" w16cid:durableId="1316641085">
    <w:abstractNumId w:val="6"/>
  </w:num>
  <w:num w:numId="6" w16cid:durableId="1347250524">
    <w:abstractNumId w:val="1"/>
  </w:num>
  <w:num w:numId="7" w16cid:durableId="1138495334">
    <w:abstractNumId w:val="10"/>
  </w:num>
  <w:num w:numId="8" w16cid:durableId="1768310921">
    <w:abstractNumId w:val="11"/>
  </w:num>
  <w:num w:numId="9" w16cid:durableId="1688363175">
    <w:abstractNumId w:val="12"/>
  </w:num>
  <w:num w:numId="10" w16cid:durableId="551623373">
    <w:abstractNumId w:val="3"/>
  </w:num>
  <w:num w:numId="11" w16cid:durableId="1679893456">
    <w:abstractNumId w:val="4"/>
  </w:num>
  <w:num w:numId="12" w16cid:durableId="240138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82836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9"/>
    <w:rsid w:val="00000F67"/>
    <w:rsid w:val="00001003"/>
    <w:rsid w:val="00002854"/>
    <w:rsid w:val="00004285"/>
    <w:rsid w:val="0000594F"/>
    <w:rsid w:val="00005FB4"/>
    <w:rsid w:val="000060E9"/>
    <w:rsid w:val="0001052E"/>
    <w:rsid w:val="000108A3"/>
    <w:rsid w:val="00010C82"/>
    <w:rsid w:val="0001132C"/>
    <w:rsid w:val="000143BB"/>
    <w:rsid w:val="0001720D"/>
    <w:rsid w:val="00017246"/>
    <w:rsid w:val="00017D5B"/>
    <w:rsid w:val="000263CD"/>
    <w:rsid w:val="00026478"/>
    <w:rsid w:val="000273B9"/>
    <w:rsid w:val="00027DD6"/>
    <w:rsid w:val="00032A1B"/>
    <w:rsid w:val="000335BF"/>
    <w:rsid w:val="000335D0"/>
    <w:rsid w:val="0003414C"/>
    <w:rsid w:val="00034846"/>
    <w:rsid w:val="00036B0F"/>
    <w:rsid w:val="00037B9C"/>
    <w:rsid w:val="000404E4"/>
    <w:rsid w:val="00040A9A"/>
    <w:rsid w:val="00043683"/>
    <w:rsid w:val="00044A99"/>
    <w:rsid w:val="00044F6A"/>
    <w:rsid w:val="00044F98"/>
    <w:rsid w:val="000462A5"/>
    <w:rsid w:val="0004662C"/>
    <w:rsid w:val="00053419"/>
    <w:rsid w:val="00053C0C"/>
    <w:rsid w:val="000540E1"/>
    <w:rsid w:val="00054166"/>
    <w:rsid w:val="00054F29"/>
    <w:rsid w:val="00055051"/>
    <w:rsid w:val="00055CC6"/>
    <w:rsid w:val="0005613E"/>
    <w:rsid w:val="00056482"/>
    <w:rsid w:val="00056DE1"/>
    <w:rsid w:val="00057FD0"/>
    <w:rsid w:val="000604B6"/>
    <w:rsid w:val="000606CD"/>
    <w:rsid w:val="00060F58"/>
    <w:rsid w:val="00063452"/>
    <w:rsid w:val="00063732"/>
    <w:rsid w:val="00064267"/>
    <w:rsid w:val="0006518E"/>
    <w:rsid w:val="000716E3"/>
    <w:rsid w:val="000725FD"/>
    <w:rsid w:val="00075DEE"/>
    <w:rsid w:val="00076D2F"/>
    <w:rsid w:val="00077862"/>
    <w:rsid w:val="00080354"/>
    <w:rsid w:val="00080C14"/>
    <w:rsid w:val="00081BC1"/>
    <w:rsid w:val="00082DEB"/>
    <w:rsid w:val="00083337"/>
    <w:rsid w:val="0008702F"/>
    <w:rsid w:val="0008B01A"/>
    <w:rsid w:val="0009078D"/>
    <w:rsid w:val="00091E27"/>
    <w:rsid w:val="00092115"/>
    <w:rsid w:val="000935F8"/>
    <w:rsid w:val="00093A69"/>
    <w:rsid w:val="00093B31"/>
    <w:rsid w:val="00093EC2"/>
    <w:rsid w:val="000A09E6"/>
    <w:rsid w:val="000A102E"/>
    <w:rsid w:val="000A1FB5"/>
    <w:rsid w:val="000A3876"/>
    <w:rsid w:val="000A4037"/>
    <w:rsid w:val="000A6477"/>
    <w:rsid w:val="000A68EF"/>
    <w:rsid w:val="000A796F"/>
    <w:rsid w:val="000B0D8F"/>
    <w:rsid w:val="000B21F9"/>
    <w:rsid w:val="000B4CBF"/>
    <w:rsid w:val="000B4EA4"/>
    <w:rsid w:val="000B4ECE"/>
    <w:rsid w:val="000B768F"/>
    <w:rsid w:val="000C03D4"/>
    <w:rsid w:val="000C06AC"/>
    <w:rsid w:val="000C0DE2"/>
    <w:rsid w:val="000C1239"/>
    <w:rsid w:val="000C1668"/>
    <w:rsid w:val="000C2063"/>
    <w:rsid w:val="000C251A"/>
    <w:rsid w:val="000C30B0"/>
    <w:rsid w:val="000C4F75"/>
    <w:rsid w:val="000C5651"/>
    <w:rsid w:val="000C5E99"/>
    <w:rsid w:val="000D0EAD"/>
    <w:rsid w:val="000D166A"/>
    <w:rsid w:val="000D3199"/>
    <w:rsid w:val="000D32D0"/>
    <w:rsid w:val="000D3F01"/>
    <w:rsid w:val="000D4325"/>
    <w:rsid w:val="000D62B2"/>
    <w:rsid w:val="000E2D03"/>
    <w:rsid w:val="000E5E7B"/>
    <w:rsid w:val="000E62B5"/>
    <w:rsid w:val="000E7CDC"/>
    <w:rsid w:val="000F330A"/>
    <w:rsid w:val="000F3B64"/>
    <w:rsid w:val="000F4092"/>
    <w:rsid w:val="000F567C"/>
    <w:rsid w:val="000F5C9F"/>
    <w:rsid w:val="000F6E5C"/>
    <w:rsid w:val="00100C29"/>
    <w:rsid w:val="00101534"/>
    <w:rsid w:val="00102C6B"/>
    <w:rsid w:val="00103B30"/>
    <w:rsid w:val="00106681"/>
    <w:rsid w:val="001067AB"/>
    <w:rsid w:val="00106DD4"/>
    <w:rsid w:val="00110B48"/>
    <w:rsid w:val="00111AE1"/>
    <w:rsid w:val="0011568F"/>
    <w:rsid w:val="00117569"/>
    <w:rsid w:val="001178DC"/>
    <w:rsid w:val="001212F7"/>
    <w:rsid w:val="00121566"/>
    <w:rsid w:val="00121B6B"/>
    <w:rsid w:val="00122648"/>
    <w:rsid w:val="00124052"/>
    <w:rsid w:val="0012566C"/>
    <w:rsid w:val="00131F9B"/>
    <w:rsid w:val="00132ABA"/>
    <w:rsid w:val="00134BF8"/>
    <w:rsid w:val="001373C9"/>
    <w:rsid w:val="001413DC"/>
    <w:rsid w:val="00142289"/>
    <w:rsid w:val="00142535"/>
    <w:rsid w:val="00144ED5"/>
    <w:rsid w:val="00145695"/>
    <w:rsid w:val="0014631F"/>
    <w:rsid w:val="0014699A"/>
    <w:rsid w:val="00147D01"/>
    <w:rsid w:val="00147FE1"/>
    <w:rsid w:val="00153AE9"/>
    <w:rsid w:val="00161248"/>
    <w:rsid w:val="00164130"/>
    <w:rsid w:val="00164513"/>
    <w:rsid w:val="00165FDF"/>
    <w:rsid w:val="00167104"/>
    <w:rsid w:val="00171020"/>
    <w:rsid w:val="00173CC3"/>
    <w:rsid w:val="00173E82"/>
    <w:rsid w:val="001740D1"/>
    <w:rsid w:val="001801E2"/>
    <w:rsid w:val="001817B0"/>
    <w:rsid w:val="00181931"/>
    <w:rsid w:val="00182CB2"/>
    <w:rsid w:val="00183D5A"/>
    <w:rsid w:val="00185E5B"/>
    <w:rsid w:val="001861EC"/>
    <w:rsid w:val="00186FA8"/>
    <w:rsid w:val="00197DFE"/>
    <w:rsid w:val="001A3A1A"/>
    <w:rsid w:val="001A4E87"/>
    <w:rsid w:val="001A71AB"/>
    <w:rsid w:val="001A756A"/>
    <w:rsid w:val="001B3820"/>
    <w:rsid w:val="001B3E6A"/>
    <w:rsid w:val="001B4485"/>
    <w:rsid w:val="001B5D82"/>
    <w:rsid w:val="001C082D"/>
    <w:rsid w:val="001C3ED4"/>
    <w:rsid w:val="001C41F3"/>
    <w:rsid w:val="001C435B"/>
    <w:rsid w:val="001C7AC3"/>
    <w:rsid w:val="001D0634"/>
    <w:rsid w:val="001D59DC"/>
    <w:rsid w:val="001D5CF4"/>
    <w:rsid w:val="001D66C4"/>
    <w:rsid w:val="001D6793"/>
    <w:rsid w:val="001E1BAB"/>
    <w:rsid w:val="001E296C"/>
    <w:rsid w:val="001E35B6"/>
    <w:rsid w:val="001E3833"/>
    <w:rsid w:val="001E40C6"/>
    <w:rsid w:val="001E4BE7"/>
    <w:rsid w:val="001E5A05"/>
    <w:rsid w:val="001F762C"/>
    <w:rsid w:val="001F7EAA"/>
    <w:rsid w:val="00200038"/>
    <w:rsid w:val="002008C7"/>
    <w:rsid w:val="00204D7A"/>
    <w:rsid w:val="00205B0E"/>
    <w:rsid w:val="00210E07"/>
    <w:rsid w:val="002119FA"/>
    <w:rsid w:val="00213403"/>
    <w:rsid w:val="00214BC5"/>
    <w:rsid w:val="002152AC"/>
    <w:rsid w:val="002155F0"/>
    <w:rsid w:val="00217CF1"/>
    <w:rsid w:val="0022120A"/>
    <w:rsid w:val="00224457"/>
    <w:rsid w:val="00227212"/>
    <w:rsid w:val="002331F3"/>
    <w:rsid w:val="0023382F"/>
    <w:rsid w:val="0023393F"/>
    <w:rsid w:val="0023510C"/>
    <w:rsid w:val="00235906"/>
    <w:rsid w:val="0023704E"/>
    <w:rsid w:val="00237E68"/>
    <w:rsid w:val="00240F1F"/>
    <w:rsid w:val="002426B4"/>
    <w:rsid w:val="00245134"/>
    <w:rsid w:val="002465B3"/>
    <w:rsid w:val="002467AC"/>
    <w:rsid w:val="00246A9C"/>
    <w:rsid w:val="00246E35"/>
    <w:rsid w:val="00247750"/>
    <w:rsid w:val="002514E0"/>
    <w:rsid w:val="0025208B"/>
    <w:rsid w:val="002543F4"/>
    <w:rsid w:val="002561CD"/>
    <w:rsid w:val="0025651D"/>
    <w:rsid w:val="0025686D"/>
    <w:rsid w:val="0026127D"/>
    <w:rsid w:val="002614E9"/>
    <w:rsid w:val="00262344"/>
    <w:rsid w:val="00263831"/>
    <w:rsid w:val="00264ACC"/>
    <w:rsid w:val="0027076D"/>
    <w:rsid w:val="00271336"/>
    <w:rsid w:val="002716FF"/>
    <w:rsid w:val="00272151"/>
    <w:rsid w:val="00272656"/>
    <w:rsid w:val="00273658"/>
    <w:rsid w:val="00273739"/>
    <w:rsid w:val="0027553E"/>
    <w:rsid w:val="002757CE"/>
    <w:rsid w:val="0027596B"/>
    <w:rsid w:val="00277C6D"/>
    <w:rsid w:val="00281E14"/>
    <w:rsid w:val="002826E3"/>
    <w:rsid w:val="0028571A"/>
    <w:rsid w:val="00286FE8"/>
    <w:rsid w:val="00290A64"/>
    <w:rsid w:val="00290DA2"/>
    <w:rsid w:val="0029637B"/>
    <w:rsid w:val="002A0FD9"/>
    <w:rsid w:val="002A15D0"/>
    <w:rsid w:val="002A288E"/>
    <w:rsid w:val="002A2B63"/>
    <w:rsid w:val="002A60E1"/>
    <w:rsid w:val="002A6667"/>
    <w:rsid w:val="002B4ABC"/>
    <w:rsid w:val="002B715A"/>
    <w:rsid w:val="002B75F5"/>
    <w:rsid w:val="002C11F4"/>
    <w:rsid w:val="002C1E9E"/>
    <w:rsid w:val="002C2160"/>
    <w:rsid w:val="002C245F"/>
    <w:rsid w:val="002C3899"/>
    <w:rsid w:val="002C49C7"/>
    <w:rsid w:val="002C5D8F"/>
    <w:rsid w:val="002D0314"/>
    <w:rsid w:val="002D0D52"/>
    <w:rsid w:val="002D1212"/>
    <w:rsid w:val="002D18AF"/>
    <w:rsid w:val="002D1BB6"/>
    <w:rsid w:val="002D1DB6"/>
    <w:rsid w:val="002D2117"/>
    <w:rsid w:val="002D25A5"/>
    <w:rsid w:val="002D4A1D"/>
    <w:rsid w:val="002D4CBE"/>
    <w:rsid w:val="002D57B6"/>
    <w:rsid w:val="002E02E7"/>
    <w:rsid w:val="002E0D20"/>
    <w:rsid w:val="002E1082"/>
    <w:rsid w:val="002E27DE"/>
    <w:rsid w:val="002E34C1"/>
    <w:rsid w:val="002E3C64"/>
    <w:rsid w:val="002E4DA1"/>
    <w:rsid w:val="002E5A36"/>
    <w:rsid w:val="002E5EED"/>
    <w:rsid w:val="002E60AF"/>
    <w:rsid w:val="002E66E5"/>
    <w:rsid w:val="002E7503"/>
    <w:rsid w:val="002F089C"/>
    <w:rsid w:val="002F22AE"/>
    <w:rsid w:val="002F2CAA"/>
    <w:rsid w:val="002F3C95"/>
    <w:rsid w:val="002F42F7"/>
    <w:rsid w:val="003037B9"/>
    <w:rsid w:val="0030381E"/>
    <w:rsid w:val="0030483E"/>
    <w:rsid w:val="00304A08"/>
    <w:rsid w:val="003057F9"/>
    <w:rsid w:val="00305FD5"/>
    <w:rsid w:val="003067ED"/>
    <w:rsid w:val="00306B30"/>
    <w:rsid w:val="00307777"/>
    <w:rsid w:val="0031004E"/>
    <w:rsid w:val="00310B67"/>
    <w:rsid w:val="00310F95"/>
    <w:rsid w:val="003135E7"/>
    <w:rsid w:val="00314DED"/>
    <w:rsid w:val="00315E92"/>
    <w:rsid w:val="0031786D"/>
    <w:rsid w:val="00321CF7"/>
    <w:rsid w:val="00323147"/>
    <w:rsid w:val="00324ABB"/>
    <w:rsid w:val="00327FBC"/>
    <w:rsid w:val="003310B0"/>
    <w:rsid w:val="003318E4"/>
    <w:rsid w:val="00333C79"/>
    <w:rsid w:val="00335BF3"/>
    <w:rsid w:val="0033674B"/>
    <w:rsid w:val="00340F1F"/>
    <w:rsid w:val="00340FC4"/>
    <w:rsid w:val="0034115E"/>
    <w:rsid w:val="0034225A"/>
    <w:rsid w:val="0034310B"/>
    <w:rsid w:val="003439BB"/>
    <w:rsid w:val="00344B60"/>
    <w:rsid w:val="00350F1A"/>
    <w:rsid w:val="003511A3"/>
    <w:rsid w:val="003520A5"/>
    <w:rsid w:val="003526BB"/>
    <w:rsid w:val="003550BC"/>
    <w:rsid w:val="00355484"/>
    <w:rsid w:val="00355DBC"/>
    <w:rsid w:val="00357EE6"/>
    <w:rsid w:val="003604BD"/>
    <w:rsid w:val="00361AD0"/>
    <w:rsid w:val="00362E63"/>
    <w:rsid w:val="00365769"/>
    <w:rsid w:val="0036677E"/>
    <w:rsid w:val="00370F1F"/>
    <w:rsid w:val="0037189D"/>
    <w:rsid w:val="00372669"/>
    <w:rsid w:val="0037285C"/>
    <w:rsid w:val="003736B0"/>
    <w:rsid w:val="0037671E"/>
    <w:rsid w:val="00377C08"/>
    <w:rsid w:val="0038029C"/>
    <w:rsid w:val="003811DB"/>
    <w:rsid w:val="00381587"/>
    <w:rsid w:val="00382F6E"/>
    <w:rsid w:val="003861DB"/>
    <w:rsid w:val="00386D6D"/>
    <w:rsid w:val="00390077"/>
    <w:rsid w:val="003909AE"/>
    <w:rsid w:val="003945B2"/>
    <w:rsid w:val="00395642"/>
    <w:rsid w:val="0039618A"/>
    <w:rsid w:val="00396CE7"/>
    <w:rsid w:val="003A25A4"/>
    <w:rsid w:val="003A372E"/>
    <w:rsid w:val="003A38A8"/>
    <w:rsid w:val="003A3C51"/>
    <w:rsid w:val="003A511A"/>
    <w:rsid w:val="003A75CE"/>
    <w:rsid w:val="003B0A69"/>
    <w:rsid w:val="003B0E7A"/>
    <w:rsid w:val="003B13C2"/>
    <w:rsid w:val="003B3BBA"/>
    <w:rsid w:val="003B3C1B"/>
    <w:rsid w:val="003B5A73"/>
    <w:rsid w:val="003C18BE"/>
    <w:rsid w:val="003C4CDF"/>
    <w:rsid w:val="003C7369"/>
    <w:rsid w:val="003C778B"/>
    <w:rsid w:val="003D0B6F"/>
    <w:rsid w:val="003D10AF"/>
    <w:rsid w:val="003D1235"/>
    <w:rsid w:val="003D1F8E"/>
    <w:rsid w:val="003D3674"/>
    <w:rsid w:val="003D3CF4"/>
    <w:rsid w:val="003D56DA"/>
    <w:rsid w:val="003D6028"/>
    <w:rsid w:val="003D7605"/>
    <w:rsid w:val="003E1800"/>
    <w:rsid w:val="003E5FCA"/>
    <w:rsid w:val="003E7A87"/>
    <w:rsid w:val="003F14DB"/>
    <w:rsid w:val="003F164C"/>
    <w:rsid w:val="003F284E"/>
    <w:rsid w:val="003F2D56"/>
    <w:rsid w:val="003F37C3"/>
    <w:rsid w:val="003F416D"/>
    <w:rsid w:val="003F4AE0"/>
    <w:rsid w:val="003F664D"/>
    <w:rsid w:val="0040015D"/>
    <w:rsid w:val="00400D08"/>
    <w:rsid w:val="00401695"/>
    <w:rsid w:val="004021A6"/>
    <w:rsid w:val="0040719A"/>
    <w:rsid w:val="00415C9D"/>
    <w:rsid w:val="004177D8"/>
    <w:rsid w:val="00422554"/>
    <w:rsid w:val="00424C90"/>
    <w:rsid w:val="00425624"/>
    <w:rsid w:val="004259E2"/>
    <w:rsid w:val="00426C62"/>
    <w:rsid w:val="00427A2D"/>
    <w:rsid w:val="0043094E"/>
    <w:rsid w:val="00430A44"/>
    <w:rsid w:val="004313C5"/>
    <w:rsid w:val="00434BA1"/>
    <w:rsid w:val="00435310"/>
    <w:rsid w:val="00436919"/>
    <w:rsid w:val="00436BBA"/>
    <w:rsid w:val="004379E4"/>
    <w:rsid w:val="00437CA4"/>
    <w:rsid w:val="0044165C"/>
    <w:rsid w:val="0044445A"/>
    <w:rsid w:val="004516AF"/>
    <w:rsid w:val="00451BB3"/>
    <w:rsid w:val="0045371D"/>
    <w:rsid w:val="004571F5"/>
    <w:rsid w:val="004608DE"/>
    <w:rsid w:val="00460F45"/>
    <w:rsid w:val="004634F6"/>
    <w:rsid w:val="00464855"/>
    <w:rsid w:val="00465195"/>
    <w:rsid w:val="004654E0"/>
    <w:rsid w:val="00465FB9"/>
    <w:rsid w:val="00466DA2"/>
    <w:rsid w:val="00470510"/>
    <w:rsid w:val="00471592"/>
    <w:rsid w:val="00473D89"/>
    <w:rsid w:val="00475A96"/>
    <w:rsid w:val="00479839"/>
    <w:rsid w:val="00481AC7"/>
    <w:rsid w:val="00482CD5"/>
    <w:rsid w:val="00484DEA"/>
    <w:rsid w:val="004879C9"/>
    <w:rsid w:val="00490E18"/>
    <w:rsid w:val="00491B23"/>
    <w:rsid w:val="00492178"/>
    <w:rsid w:val="00492BBB"/>
    <w:rsid w:val="004932E1"/>
    <w:rsid w:val="00493FAB"/>
    <w:rsid w:val="00495509"/>
    <w:rsid w:val="0049706A"/>
    <w:rsid w:val="004A117B"/>
    <w:rsid w:val="004A4804"/>
    <w:rsid w:val="004A5261"/>
    <w:rsid w:val="004A63F2"/>
    <w:rsid w:val="004A7C3A"/>
    <w:rsid w:val="004B21EA"/>
    <w:rsid w:val="004B2A96"/>
    <w:rsid w:val="004B3684"/>
    <w:rsid w:val="004B478B"/>
    <w:rsid w:val="004C00DB"/>
    <w:rsid w:val="004C1860"/>
    <w:rsid w:val="004C281F"/>
    <w:rsid w:val="004C403C"/>
    <w:rsid w:val="004C4563"/>
    <w:rsid w:val="004C5581"/>
    <w:rsid w:val="004C70E8"/>
    <w:rsid w:val="004D11FB"/>
    <w:rsid w:val="004D3473"/>
    <w:rsid w:val="004D3A8A"/>
    <w:rsid w:val="004D58C9"/>
    <w:rsid w:val="004D6694"/>
    <w:rsid w:val="004D794C"/>
    <w:rsid w:val="004E121A"/>
    <w:rsid w:val="004E2464"/>
    <w:rsid w:val="004E47AE"/>
    <w:rsid w:val="004E64A4"/>
    <w:rsid w:val="004F0290"/>
    <w:rsid w:val="004F3054"/>
    <w:rsid w:val="004F62C6"/>
    <w:rsid w:val="004F63D3"/>
    <w:rsid w:val="004F7281"/>
    <w:rsid w:val="00500A7E"/>
    <w:rsid w:val="00502020"/>
    <w:rsid w:val="00503391"/>
    <w:rsid w:val="00505E05"/>
    <w:rsid w:val="0050621A"/>
    <w:rsid w:val="005077BD"/>
    <w:rsid w:val="00511CD4"/>
    <w:rsid w:val="00512432"/>
    <w:rsid w:val="00514042"/>
    <w:rsid w:val="00516211"/>
    <w:rsid w:val="00520BE0"/>
    <w:rsid w:val="00521718"/>
    <w:rsid w:val="00521E67"/>
    <w:rsid w:val="005222A7"/>
    <w:rsid w:val="00522A6A"/>
    <w:rsid w:val="00531BD6"/>
    <w:rsid w:val="00532C12"/>
    <w:rsid w:val="00533509"/>
    <w:rsid w:val="00534260"/>
    <w:rsid w:val="00535065"/>
    <w:rsid w:val="005353C0"/>
    <w:rsid w:val="00535C0C"/>
    <w:rsid w:val="00537158"/>
    <w:rsid w:val="00537445"/>
    <w:rsid w:val="005423E4"/>
    <w:rsid w:val="00543ED7"/>
    <w:rsid w:val="0054690A"/>
    <w:rsid w:val="005471DB"/>
    <w:rsid w:val="005501A7"/>
    <w:rsid w:val="00551F25"/>
    <w:rsid w:val="00551FC8"/>
    <w:rsid w:val="0055302B"/>
    <w:rsid w:val="00555C18"/>
    <w:rsid w:val="00555CD8"/>
    <w:rsid w:val="00556AAD"/>
    <w:rsid w:val="00560494"/>
    <w:rsid w:val="005606F2"/>
    <w:rsid w:val="00560752"/>
    <w:rsid w:val="00560947"/>
    <w:rsid w:val="005624A7"/>
    <w:rsid w:val="0056377E"/>
    <w:rsid w:val="005640E0"/>
    <w:rsid w:val="00564EFA"/>
    <w:rsid w:val="0056655E"/>
    <w:rsid w:val="005708DB"/>
    <w:rsid w:val="00571AA5"/>
    <w:rsid w:val="00574A99"/>
    <w:rsid w:val="00577076"/>
    <w:rsid w:val="00577B7D"/>
    <w:rsid w:val="00580806"/>
    <w:rsid w:val="00581D10"/>
    <w:rsid w:val="0058205E"/>
    <w:rsid w:val="005843E7"/>
    <w:rsid w:val="00584865"/>
    <w:rsid w:val="005848B2"/>
    <w:rsid w:val="00584A8E"/>
    <w:rsid w:val="005912D7"/>
    <w:rsid w:val="00594ED5"/>
    <w:rsid w:val="005966D4"/>
    <w:rsid w:val="005A1155"/>
    <w:rsid w:val="005A1F3B"/>
    <w:rsid w:val="005A3CF9"/>
    <w:rsid w:val="005A6742"/>
    <w:rsid w:val="005A7047"/>
    <w:rsid w:val="005A741B"/>
    <w:rsid w:val="005A7585"/>
    <w:rsid w:val="005A7AB7"/>
    <w:rsid w:val="005B17D3"/>
    <w:rsid w:val="005B2931"/>
    <w:rsid w:val="005B3D74"/>
    <w:rsid w:val="005B534C"/>
    <w:rsid w:val="005B5610"/>
    <w:rsid w:val="005B7D2B"/>
    <w:rsid w:val="005C1466"/>
    <w:rsid w:val="005C1636"/>
    <w:rsid w:val="005C4D3F"/>
    <w:rsid w:val="005C4EFE"/>
    <w:rsid w:val="005C7C35"/>
    <w:rsid w:val="005D00FA"/>
    <w:rsid w:val="005D2A1B"/>
    <w:rsid w:val="005D2ADC"/>
    <w:rsid w:val="005D2C38"/>
    <w:rsid w:val="005E30C7"/>
    <w:rsid w:val="005E3DF4"/>
    <w:rsid w:val="005E4263"/>
    <w:rsid w:val="005E5968"/>
    <w:rsid w:val="005E61B7"/>
    <w:rsid w:val="005E6DF2"/>
    <w:rsid w:val="005F155C"/>
    <w:rsid w:val="005F34FF"/>
    <w:rsid w:val="005F4665"/>
    <w:rsid w:val="005F46AB"/>
    <w:rsid w:val="005F65EE"/>
    <w:rsid w:val="005F78A2"/>
    <w:rsid w:val="006016FB"/>
    <w:rsid w:val="006029D8"/>
    <w:rsid w:val="006033CD"/>
    <w:rsid w:val="0060734F"/>
    <w:rsid w:val="006079E8"/>
    <w:rsid w:val="00610876"/>
    <w:rsid w:val="006149A7"/>
    <w:rsid w:val="00615C7C"/>
    <w:rsid w:val="0061665C"/>
    <w:rsid w:val="00620288"/>
    <w:rsid w:val="006222B7"/>
    <w:rsid w:val="006235FA"/>
    <w:rsid w:val="00623702"/>
    <w:rsid w:val="00626C00"/>
    <w:rsid w:val="006300F5"/>
    <w:rsid w:val="00632859"/>
    <w:rsid w:val="00635C6D"/>
    <w:rsid w:val="00635F36"/>
    <w:rsid w:val="00636B58"/>
    <w:rsid w:val="0064097A"/>
    <w:rsid w:val="006409FA"/>
    <w:rsid w:val="00640E39"/>
    <w:rsid w:val="00643151"/>
    <w:rsid w:val="00643224"/>
    <w:rsid w:val="00643AF6"/>
    <w:rsid w:val="00643DF6"/>
    <w:rsid w:val="006443C1"/>
    <w:rsid w:val="0064675D"/>
    <w:rsid w:val="006467FF"/>
    <w:rsid w:val="00646EA1"/>
    <w:rsid w:val="00652189"/>
    <w:rsid w:val="0065307C"/>
    <w:rsid w:val="0065552E"/>
    <w:rsid w:val="0065601F"/>
    <w:rsid w:val="00656F45"/>
    <w:rsid w:val="00657168"/>
    <w:rsid w:val="00662607"/>
    <w:rsid w:val="00662646"/>
    <w:rsid w:val="006627CE"/>
    <w:rsid w:val="00663EC6"/>
    <w:rsid w:val="00666C75"/>
    <w:rsid w:val="00666CE0"/>
    <w:rsid w:val="00666F12"/>
    <w:rsid w:val="00667413"/>
    <w:rsid w:val="006679CA"/>
    <w:rsid w:val="00667C56"/>
    <w:rsid w:val="00671C58"/>
    <w:rsid w:val="00672394"/>
    <w:rsid w:val="006727D6"/>
    <w:rsid w:val="00672A51"/>
    <w:rsid w:val="00673CEE"/>
    <w:rsid w:val="0067539C"/>
    <w:rsid w:val="0067773E"/>
    <w:rsid w:val="0068309F"/>
    <w:rsid w:val="00683A25"/>
    <w:rsid w:val="00683A96"/>
    <w:rsid w:val="00684B93"/>
    <w:rsid w:val="00692A73"/>
    <w:rsid w:val="00693A3E"/>
    <w:rsid w:val="00693EAD"/>
    <w:rsid w:val="00695AFA"/>
    <w:rsid w:val="00696382"/>
    <w:rsid w:val="006A187C"/>
    <w:rsid w:val="006A1B83"/>
    <w:rsid w:val="006A2A1D"/>
    <w:rsid w:val="006A4F56"/>
    <w:rsid w:val="006A5C93"/>
    <w:rsid w:val="006A6963"/>
    <w:rsid w:val="006B2EED"/>
    <w:rsid w:val="006B54F0"/>
    <w:rsid w:val="006B5FB2"/>
    <w:rsid w:val="006B6D18"/>
    <w:rsid w:val="006B732C"/>
    <w:rsid w:val="006B7F67"/>
    <w:rsid w:val="006C0122"/>
    <w:rsid w:val="006C043A"/>
    <w:rsid w:val="006C0D7A"/>
    <w:rsid w:val="006C2755"/>
    <w:rsid w:val="006C27F3"/>
    <w:rsid w:val="006C3FB6"/>
    <w:rsid w:val="006D035F"/>
    <w:rsid w:val="006D03A6"/>
    <w:rsid w:val="006D0E0D"/>
    <w:rsid w:val="006D6828"/>
    <w:rsid w:val="006E167B"/>
    <w:rsid w:val="006E2A01"/>
    <w:rsid w:val="006E4B1A"/>
    <w:rsid w:val="006E4E9A"/>
    <w:rsid w:val="006E6596"/>
    <w:rsid w:val="006E715F"/>
    <w:rsid w:val="006F17CD"/>
    <w:rsid w:val="006F394F"/>
    <w:rsid w:val="0070199B"/>
    <w:rsid w:val="00703149"/>
    <w:rsid w:val="0070416A"/>
    <w:rsid w:val="00704DB0"/>
    <w:rsid w:val="007056B0"/>
    <w:rsid w:val="007062E4"/>
    <w:rsid w:val="00706610"/>
    <w:rsid w:val="007074B5"/>
    <w:rsid w:val="00707C02"/>
    <w:rsid w:val="00710FA2"/>
    <w:rsid w:val="00712220"/>
    <w:rsid w:val="007128B4"/>
    <w:rsid w:val="00714304"/>
    <w:rsid w:val="0071534E"/>
    <w:rsid w:val="007167CE"/>
    <w:rsid w:val="0072046E"/>
    <w:rsid w:val="007207B4"/>
    <w:rsid w:val="0072194B"/>
    <w:rsid w:val="0072333B"/>
    <w:rsid w:val="0072694B"/>
    <w:rsid w:val="00727BB1"/>
    <w:rsid w:val="007338E5"/>
    <w:rsid w:val="00737D76"/>
    <w:rsid w:val="00740BAA"/>
    <w:rsid w:val="00741572"/>
    <w:rsid w:val="00742C52"/>
    <w:rsid w:val="00743547"/>
    <w:rsid w:val="007444C7"/>
    <w:rsid w:val="00744ABD"/>
    <w:rsid w:val="00752559"/>
    <w:rsid w:val="00753CF0"/>
    <w:rsid w:val="0075498E"/>
    <w:rsid w:val="00756360"/>
    <w:rsid w:val="00757B7D"/>
    <w:rsid w:val="007625E1"/>
    <w:rsid w:val="00766BE5"/>
    <w:rsid w:val="00771E3B"/>
    <w:rsid w:val="00772776"/>
    <w:rsid w:val="0077573C"/>
    <w:rsid w:val="00777172"/>
    <w:rsid w:val="00780217"/>
    <w:rsid w:val="00781F35"/>
    <w:rsid w:val="00783731"/>
    <w:rsid w:val="00784B8C"/>
    <w:rsid w:val="00785384"/>
    <w:rsid w:val="00785D40"/>
    <w:rsid w:val="00790390"/>
    <w:rsid w:val="007A02E1"/>
    <w:rsid w:val="007A0909"/>
    <w:rsid w:val="007A0E62"/>
    <w:rsid w:val="007A12DC"/>
    <w:rsid w:val="007A2025"/>
    <w:rsid w:val="007A2E2A"/>
    <w:rsid w:val="007A46C1"/>
    <w:rsid w:val="007A4E15"/>
    <w:rsid w:val="007A5E6E"/>
    <w:rsid w:val="007A7624"/>
    <w:rsid w:val="007B050E"/>
    <w:rsid w:val="007B0628"/>
    <w:rsid w:val="007B246A"/>
    <w:rsid w:val="007B4848"/>
    <w:rsid w:val="007B60A4"/>
    <w:rsid w:val="007B643B"/>
    <w:rsid w:val="007B7838"/>
    <w:rsid w:val="007B7C8E"/>
    <w:rsid w:val="007C1E25"/>
    <w:rsid w:val="007C241E"/>
    <w:rsid w:val="007C2AC4"/>
    <w:rsid w:val="007C5254"/>
    <w:rsid w:val="007C54EC"/>
    <w:rsid w:val="007C5D13"/>
    <w:rsid w:val="007C6F87"/>
    <w:rsid w:val="007D0824"/>
    <w:rsid w:val="007D110B"/>
    <w:rsid w:val="007D1EC9"/>
    <w:rsid w:val="007D2E70"/>
    <w:rsid w:val="007D4460"/>
    <w:rsid w:val="007D55BD"/>
    <w:rsid w:val="007D5AAC"/>
    <w:rsid w:val="007D6532"/>
    <w:rsid w:val="007D7ADB"/>
    <w:rsid w:val="007E1FF8"/>
    <w:rsid w:val="007E2D45"/>
    <w:rsid w:val="007E4CC5"/>
    <w:rsid w:val="007E50C3"/>
    <w:rsid w:val="007E608D"/>
    <w:rsid w:val="007F089E"/>
    <w:rsid w:val="007F2223"/>
    <w:rsid w:val="007F4B7E"/>
    <w:rsid w:val="007F7AFF"/>
    <w:rsid w:val="00802B86"/>
    <w:rsid w:val="008039B4"/>
    <w:rsid w:val="00803F7C"/>
    <w:rsid w:val="0080465E"/>
    <w:rsid w:val="00804C22"/>
    <w:rsid w:val="008051EA"/>
    <w:rsid w:val="008057CC"/>
    <w:rsid w:val="00810517"/>
    <w:rsid w:val="00810527"/>
    <w:rsid w:val="00810A05"/>
    <w:rsid w:val="00810AE1"/>
    <w:rsid w:val="008113A1"/>
    <w:rsid w:val="008126F7"/>
    <w:rsid w:val="00812B2B"/>
    <w:rsid w:val="00813995"/>
    <w:rsid w:val="00814D20"/>
    <w:rsid w:val="00820865"/>
    <w:rsid w:val="00822ACF"/>
    <w:rsid w:val="00823A29"/>
    <w:rsid w:val="00826B80"/>
    <w:rsid w:val="0082743E"/>
    <w:rsid w:val="008305ED"/>
    <w:rsid w:val="00831B99"/>
    <w:rsid w:val="00831F5A"/>
    <w:rsid w:val="00832097"/>
    <w:rsid w:val="00833053"/>
    <w:rsid w:val="008364DF"/>
    <w:rsid w:val="008368D5"/>
    <w:rsid w:val="00837350"/>
    <w:rsid w:val="00844B48"/>
    <w:rsid w:val="0084698B"/>
    <w:rsid w:val="00850DD1"/>
    <w:rsid w:val="0085155B"/>
    <w:rsid w:val="008516D1"/>
    <w:rsid w:val="008522BD"/>
    <w:rsid w:val="00857A04"/>
    <w:rsid w:val="008656B9"/>
    <w:rsid w:val="00865C4D"/>
    <w:rsid w:val="00871236"/>
    <w:rsid w:val="0087195E"/>
    <w:rsid w:val="00871CA3"/>
    <w:rsid w:val="0087594B"/>
    <w:rsid w:val="00875A46"/>
    <w:rsid w:val="00875BD6"/>
    <w:rsid w:val="00876460"/>
    <w:rsid w:val="0087675F"/>
    <w:rsid w:val="008773C0"/>
    <w:rsid w:val="00877A4F"/>
    <w:rsid w:val="008819B1"/>
    <w:rsid w:val="00883804"/>
    <w:rsid w:val="00884788"/>
    <w:rsid w:val="00884AB1"/>
    <w:rsid w:val="00884BD2"/>
    <w:rsid w:val="00884FF0"/>
    <w:rsid w:val="0088586B"/>
    <w:rsid w:val="0088797D"/>
    <w:rsid w:val="00892EF6"/>
    <w:rsid w:val="00893E79"/>
    <w:rsid w:val="008943B0"/>
    <w:rsid w:val="0089457B"/>
    <w:rsid w:val="00895CF3"/>
    <w:rsid w:val="00897A06"/>
    <w:rsid w:val="008A1F03"/>
    <w:rsid w:val="008A20BF"/>
    <w:rsid w:val="008A4297"/>
    <w:rsid w:val="008A482B"/>
    <w:rsid w:val="008A7E13"/>
    <w:rsid w:val="008B3011"/>
    <w:rsid w:val="008B3F6C"/>
    <w:rsid w:val="008B4166"/>
    <w:rsid w:val="008B507E"/>
    <w:rsid w:val="008C1B90"/>
    <w:rsid w:val="008C1BED"/>
    <w:rsid w:val="008C23C1"/>
    <w:rsid w:val="008C2CCB"/>
    <w:rsid w:val="008C2D5D"/>
    <w:rsid w:val="008C46B2"/>
    <w:rsid w:val="008C46B9"/>
    <w:rsid w:val="008C63A8"/>
    <w:rsid w:val="008C7009"/>
    <w:rsid w:val="008C74BF"/>
    <w:rsid w:val="008C7ED8"/>
    <w:rsid w:val="008D0B8D"/>
    <w:rsid w:val="008D71A1"/>
    <w:rsid w:val="008E0493"/>
    <w:rsid w:val="008E1F7F"/>
    <w:rsid w:val="008E665B"/>
    <w:rsid w:val="008E6796"/>
    <w:rsid w:val="008E689A"/>
    <w:rsid w:val="008F217E"/>
    <w:rsid w:val="008F3910"/>
    <w:rsid w:val="008F54A7"/>
    <w:rsid w:val="008F69AF"/>
    <w:rsid w:val="0090033E"/>
    <w:rsid w:val="00901152"/>
    <w:rsid w:val="009012B7"/>
    <w:rsid w:val="0090149D"/>
    <w:rsid w:val="00902A8A"/>
    <w:rsid w:val="009037E6"/>
    <w:rsid w:val="00904A81"/>
    <w:rsid w:val="00904CA2"/>
    <w:rsid w:val="009057CC"/>
    <w:rsid w:val="00905B19"/>
    <w:rsid w:val="00905E2F"/>
    <w:rsid w:val="009074BE"/>
    <w:rsid w:val="00910D2F"/>
    <w:rsid w:val="0091308E"/>
    <w:rsid w:val="00914F7D"/>
    <w:rsid w:val="00916E1F"/>
    <w:rsid w:val="00921EB7"/>
    <w:rsid w:val="00927E9F"/>
    <w:rsid w:val="009342F7"/>
    <w:rsid w:val="0094062E"/>
    <w:rsid w:val="00940CFF"/>
    <w:rsid w:val="00941C94"/>
    <w:rsid w:val="00942414"/>
    <w:rsid w:val="00942E3A"/>
    <w:rsid w:val="0094341A"/>
    <w:rsid w:val="0094504C"/>
    <w:rsid w:val="00946F6C"/>
    <w:rsid w:val="00957718"/>
    <w:rsid w:val="009609C1"/>
    <w:rsid w:val="00962416"/>
    <w:rsid w:val="00964D8E"/>
    <w:rsid w:val="00970C45"/>
    <w:rsid w:val="0097408A"/>
    <w:rsid w:val="00976A44"/>
    <w:rsid w:val="00976D2F"/>
    <w:rsid w:val="00986B04"/>
    <w:rsid w:val="00987313"/>
    <w:rsid w:val="009914E9"/>
    <w:rsid w:val="00992848"/>
    <w:rsid w:val="00992F20"/>
    <w:rsid w:val="00993664"/>
    <w:rsid w:val="0099388E"/>
    <w:rsid w:val="00994503"/>
    <w:rsid w:val="009947E3"/>
    <w:rsid w:val="00994E20"/>
    <w:rsid w:val="00996974"/>
    <w:rsid w:val="00997795"/>
    <w:rsid w:val="009A0042"/>
    <w:rsid w:val="009A310F"/>
    <w:rsid w:val="009A621B"/>
    <w:rsid w:val="009A7467"/>
    <w:rsid w:val="009B06DB"/>
    <w:rsid w:val="009B0A88"/>
    <w:rsid w:val="009B1F93"/>
    <w:rsid w:val="009B2B21"/>
    <w:rsid w:val="009B713D"/>
    <w:rsid w:val="009B74DB"/>
    <w:rsid w:val="009C2670"/>
    <w:rsid w:val="009C2D51"/>
    <w:rsid w:val="009C317B"/>
    <w:rsid w:val="009C34C6"/>
    <w:rsid w:val="009C4A4B"/>
    <w:rsid w:val="009C572E"/>
    <w:rsid w:val="009D0FB3"/>
    <w:rsid w:val="009D3BCB"/>
    <w:rsid w:val="009D469E"/>
    <w:rsid w:val="009D5210"/>
    <w:rsid w:val="009D6707"/>
    <w:rsid w:val="009D75A7"/>
    <w:rsid w:val="009E2AA8"/>
    <w:rsid w:val="009E2ED2"/>
    <w:rsid w:val="009E35FA"/>
    <w:rsid w:val="009E4C71"/>
    <w:rsid w:val="009F0367"/>
    <w:rsid w:val="009F4FE9"/>
    <w:rsid w:val="009F638A"/>
    <w:rsid w:val="009F64FD"/>
    <w:rsid w:val="00A02544"/>
    <w:rsid w:val="00A0414A"/>
    <w:rsid w:val="00A0434F"/>
    <w:rsid w:val="00A0470E"/>
    <w:rsid w:val="00A054AB"/>
    <w:rsid w:val="00A07872"/>
    <w:rsid w:val="00A07EB5"/>
    <w:rsid w:val="00A13D35"/>
    <w:rsid w:val="00A153B2"/>
    <w:rsid w:val="00A2049D"/>
    <w:rsid w:val="00A20AAA"/>
    <w:rsid w:val="00A2121B"/>
    <w:rsid w:val="00A213A5"/>
    <w:rsid w:val="00A21AD8"/>
    <w:rsid w:val="00A232E7"/>
    <w:rsid w:val="00A25754"/>
    <w:rsid w:val="00A25D4F"/>
    <w:rsid w:val="00A26910"/>
    <w:rsid w:val="00A27C7A"/>
    <w:rsid w:val="00A3165C"/>
    <w:rsid w:val="00A32B3E"/>
    <w:rsid w:val="00A36EFD"/>
    <w:rsid w:val="00A3775B"/>
    <w:rsid w:val="00A37C22"/>
    <w:rsid w:val="00A43D37"/>
    <w:rsid w:val="00A449E4"/>
    <w:rsid w:val="00A45F6F"/>
    <w:rsid w:val="00A46C08"/>
    <w:rsid w:val="00A47B2F"/>
    <w:rsid w:val="00A505D7"/>
    <w:rsid w:val="00A50C0A"/>
    <w:rsid w:val="00A5163D"/>
    <w:rsid w:val="00A548F8"/>
    <w:rsid w:val="00A56B29"/>
    <w:rsid w:val="00A57EA4"/>
    <w:rsid w:val="00A61D42"/>
    <w:rsid w:val="00A62A09"/>
    <w:rsid w:val="00A6313E"/>
    <w:rsid w:val="00A6418C"/>
    <w:rsid w:val="00A6563F"/>
    <w:rsid w:val="00A76BD2"/>
    <w:rsid w:val="00A76EB3"/>
    <w:rsid w:val="00A77D1B"/>
    <w:rsid w:val="00A80E14"/>
    <w:rsid w:val="00A8193A"/>
    <w:rsid w:val="00A81BDE"/>
    <w:rsid w:val="00A81EF7"/>
    <w:rsid w:val="00A87EA7"/>
    <w:rsid w:val="00A87F5C"/>
    <w:rsid w:val="00A9352F"/>
    <w:rsid w:val="00A936F3"/>
    <w:rsid w:val="00A9396C"/>
    <w:rsid w:val="00A96143"/>
    <w:rsid w:val="00A96A71"/>
    <w:rsid w:val="00AA0AF4"/>
    <w:rsid w:val="00AA0E5F"/>
    <w:rsid w:val="00AA1288"/>
    <w:rsid w:val="00AA2BC2"/>
    <w:rsid w:val="00AA2FB2"/>
    <w:rsid w:val="00AA351D"/>
    <w:rsid w:val="00AA3FF5"/>
    <w:rsid w:val="00AA4896"/>
    <w:rsid w:val="00AB1164"/>
    <w:rsid w:val="00AB281E"/>
    <w:rsid w:val="00AB400C"/>
    <w:rsid w:val="00AB4991"/>
    <w:rsid w:val="00AB4BBC"/>
    <w:rsid w:val="00AC19B3"/>
    <w:rsid w:val="00AC3C98"/>
    <w:rsid w:val="00AC497A"/>
    <w:rsid w:val="00AC67E3"/>
    <w:rsid w:val="00AC7B64"/>
    <w:rsid w:val="00AD3D4A"/>
    <w:rsid w:val="00AD5690"/>
    <w:rsid w:val="00AD691B"/>
    <w:rsid w:val="00AD6A6C"/>
    <w:rsid w:val="00AD796F"/>
    <w:rsid w:val="00AE1D1F"/>
    <w:rsid w:val="00AE3DE3"/>
    <w:rsid w:val="00AE71D9"/>
    <w:rsid w:val="00AE7511"/>
    <w:rsid w:val="00AE767A"/>
    <w:rsid w:val="00AF015A"/>
    <w:rsid w:val="00AF0E0A"/>
    <w:rsid w:val="00AF2A24"/>
    <w:rsid w:val="00AF2FDF"/>
    <w:rsid w:val="00AF5D3D"/>
    <w:rsid w:val="00AF68A4"/>
    <w:rsid w:val="00AF6C31"/>
    <w:rsid w:val="00B033BE"/>
    <w:rsid w:val="00B044BB"/>
    <w:rsid w:val="00B07E2C"/>
    <w:rsid w:val="00B1355E"/>
    <w:rsid w:val="00B1442B"/>
    <w:rsid w:val="00B15FA8"/>
    <w:rsid w:val="00B17B08"/>
    <w:rsid w:val="00B22CAB"/>
    <w:rsid w:val="00B2368F"/>
    <w:rsid w:val="00B23E63"/>
    <w:rsid w:val="00B23EFA"/>
    <w:rsid w:val="00B23FC0"/>
    <w:rsid w:val="00B25A48"/>
    <w:rsid w:val="00B26D78"/>
    <w:rsid w:val="00B27329"/>
    <w:rsid w:val="00B301E1"/>
    <w:rsid w:val="00B3106F"/>
    <w:rsid w:val="00B31F85"/>
    <w:rsid w:val="00B31FB4"/>
    <w:rsid w:val="00B33D3A"/>
    <w:rsid w:val="00B35183"/>
    <w:rsid w:val="00B36808"/>
    <w:rsid w:val="00B40704"/>
    <w:rsid w:val="00B40F54"/>
    <w:rsid w:val="00B41412"/>
    <w:rsid w:val="00B46280"/>
    <w:rsid w:val="00B540A3"/>
    <w:rsid w:val="00B551F7"/>
    <w:rsid w:val="00B576B9"/>
    <w:rsid w:val="00B65A6E"/>
    <w:rsid w:val="00B67346"/>
    <w:rsid w:val="00B71D02"/>
    <w:rsid w:val="00B72003"/>
    <w:rsid w:val="00B72FC9"/>
    <w:rsid w:val="00B73A34"/>
    <w:rsid w:val="00B74DC5"/>
    <w:rsid w:val="00B75513"/>
    <w:rsid w:val="00B800C7"/>
    <w:rsid w:val="00B803BA"/>
    <w:rsid w:val="00B83C58"/>
    <w:rsid w:val="00B8416F"/>
    <w:rsid w:val="00B873E6"/>
    <w:rsid w:val="00B906C6"/>
    <w:rsid w:val="00B916C4"/>
    <w:rsid w:val="00B93A28"/>
    <w:rsid w:val="00B96A1B"/>
    <w:rsid w:val="00BA02AD"/>
    <w:rsid w:val="00BA1EDA"/>
    <w:rsid w:val="00BA46DC"/>
    <w:rsid w:val="00BA5174"/>
    <w:rsid w:val="00BA7A57"/>
    <w:rsid w:val="00BB06B2"/>
    <w:rsid w:val="00BB15CE"/>
    <w:rsid w:val="00BB1A76"/>
    <w:rsid w:val="00BB1F40"/>
    <w:rsid w:val="00BB4698"/>
    <w:rsid w:val="00BB4B63"/>
    <w:rsid w:val="00BB639D"/>
    <w:rsid w:val="00BB78B1"/>
    <w:rsid w:val="00BC078D"/>
    <w:rsid w:val="00BC116C"/>
    <w:rsid w:val="00BC21BB"/>
    <w:rsid w:val="00BC46AE"/>
    <w:rsid w:val="00BC67EC"/>
    <w:rsid w:val="00BC6FE6"/>
    <w:rsid w:val="00BC78B2"/>
    <w:rsid w:val="00BD0500"/>
    <w:rsid w:val="00BD13C8"/>
    <w:rsid w:val="00BD1A88"/>
    <w:rsid w:val="00BD334D"/>
    <w:rsid w:val="00BD4314"/>
    <w:rsid w:val="00BD47E9"/>
    <w:rsid w:val="00BD4E98"/>
    <w:rsid w:val="00BD5421"/>
    <w:rsid w:val="00BD6793"/>
    <w:rsid w:val="00BD7049"/>
    <w:rsid w:val="00BD7F71"/>
    <w:rsid w:val="00BE23B1"/>
    <w:rsid w:val="00BE3D1B"/>
    <w:rsid w:val="00BE5656"/>
    <w:rsid w:val="00BE6022"/>
    <w:rsid w:val="00BF1E1E"/>
    <w:rsid w:val="00BF5A83"/>
    <w:rsid w:val="00C06B76"/>
    <w:rsid w:val="00C1011A"/>
    <w:rsid w:val="00C105DB"/>
    <w:rsid w:val="00C1112F"/>
    <w:rsid w:val="00C118E5"/>
    <w:rsid w:val="00C11F3F"/>
    <w:rsid w:val="00C12732"/>
    <w:rsid w:val="00C14180"/>
    <w:rsid w:val="00C15B24"/>
    <w:rsid w:val="00C15E60"/>
    <w:rsid w:val="00C1773E"/>
    <w:rsid w:val="00C21D02"/>
    <w:rsid w:val="00C232A6"/>
    <w:rsid w:val="00C23423"/>
    <w:rsid w:val="00C24EDC"/>
    <w:rsid w:val="00C321F8"/>
    <w:rsid w:val="00C32561"/>
    <w:rsid w:val="00C33B06"/>
    <w:rsid w:val="00C40DD4"/>
    <w:rsid w:val="00C43315"/>
    <w:rsid w:val="00C46F9F"/>
    <w:rsid w:val="00C4739E"/>
    <w:rsid w:val="00C474CE"/>
    <w:rsid w:val="00C47FDC"/>
    <w:rsid w:val="00C502AB"/>
    <w:rsid w:val="00C530DA"/>
    <w:rsid w:val="00C5337F"/>
    <w:rsid w:val="00C5524B"/>
    <w:rsid w:val="00C60CC9"/>
    <w:rsid w:val="00C61B07"/>
    <w:rsid w:val="00C61D43"/>
    <w:rsid w:val="00C62533"/>
    <w:rsid w:val="00C63E76"/>
    <w:rsid w:val="00C65391"/>
    <w:rsid w:val="00C6689F"/>
    <w:rsid w:val="00C70805"/>
    <w:rsid w:val="00C710AF"/>
    <w:rsid w:val="00C719EE"/>
    <w:rsid w:val="00C71B6E"/>
    <w:rsid w:val="00C75A12"/>
    <w:rsid w:val="00C75A2C"/>
    <w:rsid w:val="00C7608E"/>
    <w:rsid w:val="00C81180"/>
    <w:rsid w:val="00C85D03"/>
    <w:rsid w:val="00C905FE"/>
    <w:rsid w:val="00C91C83"/>
    <w:rsid w:val="00C9251B"/>
    <w:rsid w:val="00C92701"/>
    <w:rsid w:val="00C932FA"/>
    <w:rsid w:val="00C93528"/>
    <w:rsid w:val="00C94845"/>
    <w:rsid w:val="00C95733"/>
    <w:rsid w:val="00C96328"/>
    <w:rsid w:val="00C9650B"/>
    <w:rsid w:val="00C97D3E"/>
    <w:rsid w:val="00CA114B"/>
    <w:rsid w:val="00CA3B9D"/>
    <w:rsid w:val="00CA505E"/>
    <w:rsid w:val="00CA672E"/>
    <w:rsid w:val="00CA6AF0"/>
    <w:rsid w:val="00CB0A24"/>
    <w:rsid w:val="00CB237D"/>
    <w:rsid w:val="00CB2A7B"/>
    <w:rsid w:val="00CB5AB1"/>
    <w:rsid w:val="00CB727E"/>
    <w:rsid w:val="00CB7AC5"/>
    <w:rsid w:val="00CC1BD3"/>
    <w:rsid w:val="00CC1D1B"/>
    <w:rsid w:val="00CC2516"/>
    <w:rsid w:val="00CC2E21"/>
    <w:rsid w:val="00CC3433"/>
    <w:rsid w:val="00CC407F"/>
    <w:rsid w:val="00CC5C25"/>
    <w:rsid w:val="00CD0925"/>
    <w:rsid w:val="00CD11A3"/>
    <w:rsid w:val="00CD11D5"/>
    <w:rsid w:val="00CD4514"/>
    <w:rsid w:val="00CD4BAA"/>
    <w:rsid w:val="00CD59A6"/>
    <w:rsid w:val="00CE11E1"/>
    <w:rsid w:val="00CE1640"/>
    <w:rsid w:val="00CE3400"/>
    <w:rsid w:val="00CE5136"/>
    <w:rsid w:val="00CE5A31"/>
    <w:rsid w:val="00CE67FA"/>
    <w:rsid w:val="00CF21A1"/>
    <w:rsid w:val="00CF3188"/>
    <w:rsid w:val="00CF4235"/>
    <w:rsid w:val="00D012EF"/>
    <w:rsid w:val="00D01501"/>
    <w:rsid w:val="00D01CC2"/>
    <w:rsid w:val="00D0516F"/>
    <w:rsid w:val="00D05503"/>
    <w:rsid w:val="00D07752"/>
    <w:rsid w:val="00D14DF7"/>
    <w:rsid w:val="00D15E2D"/>
    <w:rsid w:val="00D21984"/>
    <w:rsid w:val="00D22533"/>
    <w:rsid w:val="00D24612"/>
    <w:rsid w:val="00D2664C"/>
    <w:rsid w:val="00D30681"/>
    <w:rsid w:val="00D30BDE"/>
    <w:rsid w:val="00D30DD2"/>
    <w:rsid w:val="00D3181D"/>
    <w:rsid w:val="00D34CAF"/>
    <w:rsid w:val="00D36EEB"/>
    <w:rsid w:val="00D37739"/>
    <w:rsid w:val="00D42EDD"/>
    <w:rsid w:val="00D450AD"/>
    <w:rsid w:val="00D456D3"/>
    <w:rsid w:val="00D46B80"/>
    <w:rsid w:val="00D515AD"/>
    <w:rsid w:val="00D60B22"/>
    <w:rsid w:val="00D63A73"/>
    <w:rsid w:val="00D64CBD"/>
    <w:rsid w:val="00D65C98"/>
    <w:rsid w:val="00D65F9D"/>
    <w:rsid w:val="00D71E55"/>
    <w:rsid w:val="00D73A9D"/>
    <w:rsid w:val="00D73D48"/>
    <w:rsid w:val="00D73E80"/>
    <w:rsid w:val="00D73EB4"/>
    <w:rsid w:val="00D74620"/>
    <w:rsid w:val="00D754DF"/>
    <w:rsid w:val="00D75737"/>
    <w:rsid w:val="00D76412"/>
    <w:rsid w:val="00D76873"/>
    <w:rsid w:val="00D768D5"/>
    <w:rsid w:val="00D7753A"/>
    <w:rsid w:val="00D851EA"/>
    <w:rsid w:val="00D85599"/>
    <w:rsid w:val="00D869F1"/>
    <w:rsid w:val="00D869FB"/>
    <w:rsid w:val="00D87083"/>
    <w:rsid w:val="00D8746E"/>
    <w:rsid w:val="00D9112B"/>
    <w:rsid w:val="00D91270"/>
    <w:rsid w:val="00D9437F"/>
    <w:rsid w:val="00D9750C"/>
    <w:rsid w:val="00DA0DD5"/>
    <w:rsid w:val="00DA1A6A"/>
    <w:rsid w:val="00DA237E"/>
    <w:rsid w:val="00DA3523"/>
    <w:rsid w:val="00DA4774"/>
    <w:rsid w:val="00DA5CFC"/>
    <w:rsid w:val="00DA743C"/>
    <w:rsid w:val="00DB0948"/>
    <w:rsid w:val="00DB2366"/>
    <w:rsid w:val="00DB37C2"/>
    <w:rsid w:val="00DB57A0"/>
    <w:rsid w:val="00DB5E9C"/>
    <w:rsid w:val="00DB68DF"/>
    <w:rsid w:val="00DC03A9"/>
    <w:rsid w:val="00DC06A6"/>
    <w:rsid w:val="00DC0E9A"/>
    <w:rsid w:val="00DC1DC5"/>
    <w:rsid w:val="00DC585A"/>
    <w:rsid w:val="00DD1FC5"/>
    <w:rsid w:val="00DD2388"/>
    <w:rsid w:val="00DD2511"/>
    <w:rsid w:val="00DD391E"/>
    <w:rsid w:val="00DD3EDE"/>
    <w:rsid w:val="00DD560A"/>
    <w:rsid w:val="00DD60F8"/>
    <w:rsid w:val="00DD7118"/>
    <w:rsid w:val="00DD75C2"/>
    <w:rsid w:val="00DE0742"/>
    <w:rsid w:val="00DE2674"/>
    <w:rsid w:val="00DE3636"/>
    <w:rsid w:val="00DE4E39"/>
    <w:rsid w:val="00DE55BD"/>
    <w:rsid w:val="00DE7657"/>
    <w:rsid w:val="00DE78F0"/>
    <w:rsid w:val="00DE7BC0"/>
    <w:rsid w:val="00DE7FEF"/>
    <w:rsid w:val="00DF5461"/>
    <w:rsid w:val="00DF5A6C"/>
    <w:rsid w:val="00DF5C63"/>
    <w:rsid w:val="00DF60C8"/>
    <w:rsid w:val="00DF6DD6"/>
    <w:rsid w:val="00DF7278"/>
    <w:rsid w:val="00DF7B96"/>
    <w:rsid w:val="00E00ED1"/>
    <w:rsid w:val="00E028E8"/>
    <w:rsid w:val="00E07562"/>
    <w:rsid w:val="00E10011"/>
    <w:rsid w:val="00E10C8F"/>
    <w:rsid w:val="00E11CC1"/>
    <w:rsid w:val="00E1393F"/>
    <w:rsid w:val="00E14CDF"/>
    <w:rsid w:val="00E14F74"/>
    <w:rsid w:val="00E15855"/>
    <w:rsid w:val="00E15A1D"/>
    <w:rsid w:val="00E16452"/>
    <w:rsid w:val="00E1716B"/>
    <w:rsid w:val="00E1785A"/>
    <w:rsid w:val="00E20355"/>
    <w:rsid w:val="00E20835"/>
    <w:rsid w:val="00E2319A"/>
    <w:rsid w:val="00E236C1"/>
    <w:rsid w:val="00E306E7"/>
    <w:rsid w:val="00E31BD5"/>
    <w:rsid w:val="00E31D03"/>
    <w:rsid w:val="00E32473"/>
    <w:rsid w:val="00E3364A"/>
    <w:rsid w:val="00E33D4F"/>
    <w:rsid w:val="00E34F77"/>
    <w:rsid w:val="00E3756E"/>
    <w:rsid w:val="00E40EA2"/>
    <w:rsid w:val="00E42D70"/>
    <w:rsid w:val="00E43FCB"/>
    <w:rsid w:val="00E456E7"/>
    <w:rsid w:val="00E45FC4"/>
    <w:rsid w:val="00E46C8B"/>
    <w:rsid w:val="00E47897"/>
    <w:rsid w:val="00E51164"/>
    <w:rsid w:val="00E535ED"/>
    <w:rsid w:val="00E5434E"/>
    <w:rsid w:val="00E54A84"/>
    <w:rsid w:val="00E57C06"/>
    <w:rsid w:val="00E60EBB"/>
    <w:rsid w:val="00E60FB1"/>
    <w:rsid w:val="00E614C3"/>
    <w:rsid w:val="00E615A2"/>
    <w:rsid w:val="00E63B1D"/>
    <w:rsid w:val="00E65E8B"/>
    <w:rsid w:val="00E669A3"/>
    <w:rsid w:val="00E678EE"/>
    <w:rsid w:val="00E70428"/>
    <w:rsid w:val="00E74074"/>
    <w:rsid w:val="00E75D7E"/>
    <w:rsid w:val="00E7686E"/>
    <w:rsid w:val="00E76DFC"/>
    <w:rsid w:val="00E772A8"/>
    <w:rsid w:val="00E80A21"/>
    <w:rsid w:val="00E817A2"/>
    <w:rsid w:val="00E83C5E"/>
    <w:rsid w:val="00E84EA4"/>
    <w:rsid w:val="00E858E9"/>
    <w:rsid w:val="00E86BC3"/>
    <w:rsid w:val="00E92388"/>
    <w:rsid w:val="00E9295C"/>
    <w:rsid w:val="00E9326A"/>
    <w:rsid w:val="00E934C6"/>
    <w:rsid w:val="00EA7D45"/>
    <w:rsid w:val="00EB23BC"/>
    <w:rsid w:val="00EB2872"/>
    <w:rsid w:val="00EB3CF6"/>
    <w:rsid w:val="00EB54F3"/>
    <w:rsid w:val="00EB6CB0"/>
    <w:rsid w:val="00EC065D"/>
    <w:rsid w:val="00EC4D27"/>
    <w:rsid w:val="00EC56B3"/>
    <w:rsid w:val="00EC7660"/>
    <w:rsid w:val="00EC7A8C"/>
    <w:rsid w:val="00ED227D"/>
    <w:rsid w:val="00ED5A64"/>
    <w:rsid w:val="00EE118E"/>
    <w:rsid w:val="00EE1DE9"/>
    <w:rsid w:val="00EE296B"/>
    <w:rsid w:val="00EE3148"/>
    <w:rsid w:val="00EE4CBA"/>
    <w:rsid w:val="00EE5A12"/>
    <w:rsid w:val="00EE68F0"/>
    <w:rsid w:val="00EF07D9"/>
    <w:rsid w:val="00EF0DA5"/>
    <w:rsid w:val="00EF1ABA"/>
    <w:rsid w:val="00EF5C57"/>
    <w:rsid w:val="00EF6903"/>
    <w:rsid w:val="00F00619"/>
    <w:rsid w:val="00F02111"/>
    <w:rsid w:val="00F02191"/>
    <w:rsid w:val="00F06185"/>
    <w:rsid w:val="00F06D73"/>
    <w:rsid w:val="00F167EC"/>
    <w:rsid w:val="00F21E2A"/>
    <w:rsid w:val="00F2668E"/>
    <w:rsid w:val="00F277D8"/>
    <w:rsid w:val="00F27C52"/>
    <w:rsid w:val="00F31869"/>
    <w:rsid w:val="00F33230"/>
    <w:rsid w:val="00F33480"/>
    <w:rsid w:val="00F35C7E"/>
    <w:rsid w:val="00F37D64"/>
    <w:rsid w:val="00F40579"/>
    <w:rsid w:val="00F42C09"/>
    <w:rsid w:val="00F51FFB"/>
    <w:rsid w:val="00F522B1"/>
    <w:rsid w:val="00F54040"/>
    <w:rsid w:val="00F5457F"/>
    <w:rsid w:val="00F55685"/>
    <w:rsid w:val="00F606DD"/>
    <w:rsid w:val="00F60CA9"/>
    <w:rsid w:val="00F62E8D"/>
    <w:rsid w:val="00F63B6B"/>
    <w:rsid w:val="00F66A7E"/>
    <w:rsid w:val="00F66E8B"/>
    <w:rsid w:val="00F70F19"/>
    <w:rsid w:val="00F74E73"/>
    <w:rsid w:val="00F754F2"/>
    <w:rsid w:val="00F76142"/>
    <w:rsid w:val="00F77230"/>
    <w:rsid w:val="00F805F6"/>
    <w:rsid w:val="00F8197C"/>
    <w:rsid w:val="00F83CCA"/>
    <w:rsid w:val="00F86AC4"/>
    <w:rsid w:val="00F86FB6"/>
    <w:rsid w:val="00F872B6"/>
    <w:rsid w:val="00F87320"/>
    <w:rsid w:val="00F93388"/>
    <w:rsid w:val="00FA26E5"/>
    <w:rsid w:val="00FA4DD4"/>
    <w:rsid w:val="00FA68D4"/>
    <w:rsid w:val="00FA7495"/>
    <w:rsid w:val="00FA74E8"/>
    <w:rsid w:val="00FA7B68"/>
    <w:rsid w:val="00FB13BC"/>
    <w:rsid w:val="00FB13EE"/>
    <w:rsid w:val="00FB1B80"/>
    <w:rsid w:val="00FB40C8"/>
    <w:rsid w:val="00FB5F03"/>
    <w:rsid w:val="00FB6146"/>
    <w:rsid w:val="00FB61D0"/>
    <w:rsid w:val="00FB6B15"/>
    <w:rsid w:val="00FC4686"/>
    <w:rsid w:val="00FC7174"/>
    <w:rsid w:val="00FC7911"/>
    <w:rsid w:val="00FD0154"/>
    <w:rsid w:val="00FD0D73"/>
    <w:rsid w:val="00FD1AE4"/>
    <w:rsid w:val="00FD2273"/>
    <w:rsid w:val="00FD6BDA"/>
    <w:rsid w:val="00FD6E6B"/>
    <w:rsid w:val="00FE3CCA"/>
    <w:rsid w:val="00FE5848"/>
    <w:rsid w:val="00FE5DD9"/>
    <w:rsid w:val="00FE7864"/>
    <w:rsid w:val="00FF0BDB"/>
    <w:rsid w:val="00FF23FE"/>
    <w:rsid w:val="00FF29A3"/>
    <w:rsid w:val="00FF35F7"/>
    <w:rsid w:val="00FF3B78"/>
    <w:rsid w:val="00FF40E3"/>
    <w:rsid w:val="00FF4F0E"/>
    <w:rsid w:val="00FF5101"/>
    <w:rsid w:val="00FF5109"/>
    <w:rsid w:val="00FF61C7"/>
    <w:rsid w:val="00FF6A39"/>
    <w:rsid w:val="00FF6EE0"/>
    <w:rsid w:val="00FF766E"/>
    <w:rsid w:val="0158EC20"/>
    <w:rsid w:val="015A1B0D"/>
    <w:rsid w:val="01AA18BF"/>
    <w:rsid w:val="01AFCB86"/>
    <w:rsid w:val="01C8F25F"/>
    <w:rsid w:val="01CFC54E"/>
    <w:rsid w:val="01F7B448"/>
    <w:rsid w:val="01FC22DB"/>
    <w:rsid w:val="0282FC49"/>
    <w:rsid w:val="02CEA899"/>
    <w:rsid w:val="02F0D630"/>
    <w:rsid w:val="02F5F8C0"/>
    <w:rsid w:val="032EF0ED"/>
    <w:rsid w:val="0336B730"/>
    <w:rsid w:val="033B02B6"/>
    <w:rsid w:val="03825FCE"/>
    <w:rsid w:val="0388EC8D"/>
    <w:rsid w:val="03D6A905"/>
    <w:rsid w:val="03FAA9D2"/>
    <w:rsid w:val="044D45D9"/>
    <w:rsid w:val="0486AFD7"/>
    <w:rsid w:val="04E62653"/>
    <w:rsid w:val="0510463D"/>
    <w:rsid w:val="0524B415"/>
    <w:rsid w:val="052BC656"/>
    <w:rsid w:val="05731918"/>
    <w:rsid w:val="05811189"/>
    <w:rsid w:val="058A0166"/>
    <w:rsid w:val="06150FFA"/>
    <w:rsid w:val="0694567D"/>
    <w:rsid w:val="069FE12B"/>
    <w:rsid w:val="074518E4"/>
    <w:rsid w:val="0828F52C"/>
    <w:rsid w:val="083EEC04"/>
    <w:rsid w:val="090B0812"/>
    <w:rsid w:val="09B06B82"/>
    <w:rsid w:val="09DC1AF9"/>
    <w:rsid w:val="0A415641"/>
    <w:rsid w:val="0BB7C3D3"/>
    <w:rsid w:val="0C2481E7"/>
    <w:rsid w:val="0C4041C1"/>
    <w:rsid w:val="0C9400D1"/>
    <w:rsid w:val="0CD44B40"/>
    <w:rsid w:val="0CF50ABF"/>
    <w:rsid w:val="0D301A5E"/>
    <w:rsid w:val="0D3B496A"/>
    <w:rsid w:val="0D6A769B"/>
    <w:rsid w:val="0D83D0CE"/>
    <w:rsid w:val="0E2FDB98"/>
    <w:rsid w:val="0E3661F3"/>
    <w:rsid w:val="0E3E7A27"/>
    <w:rsid w:val="0EAAA2FF"/>
    <w:rsid w:val="0EDAEE02"/>
    <w:rsid w:val="0F69D4F9"/>
    <w:rsid w:val="0F793220"/>
    <w:rsid w:val="0F928E97"/>
    <w:rsid w:val="0FF0CA54"/>
    <w:rsid w:val="0FFAC1EA"/>
    <w:rsid w:val="10F773BF"/>
    <w:rsid w:val="10F7E72A"/>
    <w:rsid w:val="110F32A4"/>
    <w:rsid w:val="1118FA5D"/>
    <w:rsid w:val="118FF4B8"/>
    <w:rsid w:val="11EE3A7C"/>
    <w:rsid w:val="11F76264"/>
    <w:rsid w:val="122DA14D"/>
    <w:rsid w:val="128590D1"/>
    <w:rsid w:val="1288D3F0"/>
    <w:rsid w:val="12D16111"/>
    <w:rsid w:val="1310FEA9"/>
    <w:rsid w:val="1371A03D"/>
    <w:rsid w:val="139E98C3"/>
    <w:rsid w:val="146B30AF"/>
    <w:rsid w:val="14DA0E6E"/>
    <w:rsid w:val="151632A9"/>
    <w:rsid w:val="1539FBBD"/>
    <w:rsid w:val="154EE3F2"/>
    <w:rsid w:val="1577AAC1"/>
    <w:rsid w:val="1584042C"/>
    <w:rsid w:val="1627C86F"/>
    <w:rsid w:val="163A9D5B"/>
    <w:rsid w:val="16B8ECBB"/>
    <w:rsid w:val="16D89741"/>
    <w:rsid w:val="175D8003"/>
    <w:rsid w:val="1776256A"/>
    <w:rsid w:val="1780B2A8"/>
    <w:rsid w:val="18023DB6"/>
    <w:rsid w:val="18559908"/>
    <w:rsid w:val="1865670F"/>
    <w:rsid w:val="18D2CF28"/>
    <w:rsid w:val="18D9ABB2"/>
    <w:rsid w:val="18DF9583"/>
    <w:rsid w:val="190FDB6F"/>
    <w:rsid w:val="191F2C52"/>
    <w:rsid w:val="1954C4D8"/>
    <w:rsid w:val="196081F6"/>
    <w:rsid w:val="19CC4FA5"/>
    <w:rsid w:val="19EABEE7"/>
    <w:rsid w:val="19F45F94"/>
    <w:rsid w:val="1A31DEE9"/>
    <w:rsid w:val="1A4042B9"/>
    <w:rsid w:val="1A7A561C"/>
    <w:rsid w:val="1A8424CC"/>
    <w:rsid w:val="1AD7B117"/>
    <w:rsid w:val="1B4D111D"/>
    <w:rsid w:val="1B85DCB1"/>
    <w:rsid w:val="1BD45001"/>
    <w:rsid w:val="1C583FFE"/>
    <w:rsid w:val="1C6F537A"/>
    <w:rsid w:val="1C9A1F2F"/>
    <w:rsid w:val="1CC716A5"/>
    <w:rsid w:val="1D8D0FDF"/>
    <w:rsid w:val="1DB5FE20"/>
    <w:rsid w:val="1DF0A986"/>
    <w:rsid w:val="1DFB0B61"/>
    <w:rsid w:val="1E1AC725"/>
    <w:rsid w:val="1E2D9986"/>
    <w:rsid w:val="1E4E5621"/>
    <w:rsid w:val="1E56DA58"/>
    <w:rsid w:val="1E5A946A"/>
    <w:rsid w:val="1EBEA721"/>
    <w:rsid w:val="1EFA8F02"/>
    <w:rsid w:val="1F073E7B"/>
    <w:rsid w:val="1F8C180C"/>
    <w:rsid w:val="1F91AA4F"/>
    <w:rsid w:val="1F945BDA"/>
    <w:rsid w:val="2030AEEA"/>
    <w:rsid w:val="204ADFD9"/>
    <w:rsid w:val="206EA46E"/>
    <w:rsid w:val="209F51DB"/>
    <w:rsid w:val="20CF8611"/>
    <w:rsid w:val="20D71BCB"/>
    <w:rsid w:val="21B9BA12"/>
    <w:rsid w:val="21CF1533"/>
    <w:rsid w:val="21D2271B"/>
    <w:rsid w:val="21F02F7C"/>
    <w:rsid w:val="21F26FD7"/>
    <w:rsid w:val="227012CD"/>
    <w:rsid w:val="2361732D"/>
    <w:rsid w:val="244A8490"/>
    <w:rsid w:val="245839CD"/>
    <w:rsid w:val="248A63F1"/>
    <w:rsid w:val="249C5263"/>
    <w:rsid w:val="250A0F77"/>
    <w:rsid w:val="2523BCB4"/>
    <w:rsid w:val="2532C7AD"/>
    <w:rsid w:val="25BA40BA"/>
    <w:rsid w:val="25DD3695"/>
    <w:rsid w:val="25E988BC"/>
    <w:rsid w:val="26164AAD"/>
    <w:rsid w:val="2623A3AB"/>
    <w:rsid w:val="26491E7E"/>
    <w:rsid w:val="266FBF67"/>
    <w:rsid w:val="26C166F2"/>
    <w:rsid w:val="26CFC6FE"/>
    <w:rsid w:val="27382F7A"/>
    <w:rsid w:val="278656FD"/>
    <w:rsid w:val="280289D9"/>
    <w:rsid w:val="28157EA6"/>
    <w:rsid w:val="28274F76"/>
    <w:rsid w:val="2833C0EA"/>
    <w:rsid w:val="28371AFD"/>
    <w:rsid w:val="283CB8E1"/>
    <w:rsid w:val="285601E4"/>
    <w:rsid w:val="28F15C7C"/>
    <w:rsid w:val="28F6B442"/>
    <w:rsid w:val="29363764"/>
    <w:rsid w:val="2951783F"/>
    <w:rsid w:val="2962411D"/>
    <w:rsid w:val="296DDA62"/>
    <w:rsid w:val="2A003E40"/>
    <w:rsid w:val="2B426A49"/>
    <w:rsid w:val="2B58D451"/>
    <w:rsid w:val="2B5FBB61"/>
    <w:rsid w:val="2B61172A"/>
    <w:rsid w:val="2B7E9D14"/>
    <w:rsid w:val="2B91F0C8"/>
    <w:rsid w:val="2B98A196"/>
    <w:rsid w:val="2BBE8D63"/>
    <w:rsid w:val="2BF538EF"/>
    <w:rsid w:val="2BF55F37"/>
    <w:rsid w:val="2BFD8A7A"/>
    <w:rsid w:val="2C13C8E0"/>
    <w:rsid w:val="2C1A25A0"/>
    <w:rsid w:val="2C55A5F3"/>
    <w:rsid w:val="2C5FEA51"/>
    <w:rsid w:val="2CB3B8FF"/>
    <w:rsid w:val="2D103F16"/>
    <w:rsid w:val="2D903E11"/>
    <w:rsid w:val="2DA2B10D"/>
    <w:rsid w:val="2DA7B631"/>
    <w:rsid w:val="2E0DC6F1"/>
    <w:rsid w:val="2E36AAEF"/>
    <w:rsid w:val="2E8C2FE1"/>
    <w:rsid w:val="2EA61519"/>
    <w:rsid w:val="2EE67ED5"/>
    <w:rsid w:val="2EFB1213"/>
    <w:rsid w:val="2F319ABB"/>
    <w:rsid w:val="2F7CA3F5"/>
    <w:rsid w:val="2F889918"/>
    <w:rsid w:val="2FCBE545"/>
    <w:rsid w:val="301740C0"/>
    <w:rsid w:val="302D8F26"/>
    <w:rsid w:val="306166B4"/>
    <w:rsid w:val="3071C39B"/>
    <w:rsid w:val="308C87D6"/>
    <w:rsid w:val="309D86C2"/>
    <w:rsid w:val="30DBC474"/>
    <w:rsid w:val="30E9279B"/>
    <w:rsid w:val="31157D88"/>
    <w:rsid w:val="3130579B"/>
    <w:rsid w:val="318CEB2B"/>
    <w:rsid w:val="31974BAE"/>
    <w:rsid w:val="31CFB07D"/>
    <w:rsid w:val="328B7443"/>
    <w:rsid w:val="32937B24"/>
    <w:rsid w:val="3297828D"/>
    <w:rsid w:val="32AED06B"/>
    <w:rsid w:val="32D075F4"/>
    <w:rsid w:val="32F42E43"/>
    <w:rsid w:val="32F8BACC"/>
    <w:rsid w:val="334B9842"/>
    <w:rsid w:val="33917167"/>
    <w:rsid w:val="3416F938"/>
    <w:rsid w:val="342F346A"/>
    <w:rsid w:val="343DC729"/>
    <w:rsid w:val="3483337C"/>
    <w:rsid w:val="34DB772D"/>
    <w:rsid w:val="34E4217E"/>
    <w:rsid w:val="355C13F4"/>
    <w:rsid w:val="35789F3D"/>
    <w:rsid w:val="35A2F6C2"/>
    <w:rsid w:val="363B037F"/>
    <w:rsid w:val="36648784"/>
    <w:rsid w:val="3670899D"/>
    <w:rsid w:val="36728D25"/>
    <w:rsid w:val="3749224D"/>
    <w:rsid w:val="37498351"/>
    <w:rsid w:val="3766312B"/>
    <w:rsid w:val="37FF31CB"/>
    <w:rsid w:val="381283A4"/>
    <w:rsid w:val="3835B3DF"/>
    <w:rsid w:val="384E8E08"/>
    <w:rsid w:val="38604A9D"/>
    <w:rsid w:val="387BB6D0"/>
    <w:rsid w:val="389B2523"/>
    <w:rsid w:val="391B1550"/>
    <w:rsid w:val="3937AC6F"/>
    <w:rsid w:val="3971156B"/>
    <w:rsid w:val="39957368"/>
    <w:rsid w:val="39E1C6DE"/>
    <w:rsid w:val="39F1FE22"/>
    <w:rsid w:val="3A1F8F6F"/>
    <w:rsid w:val="3AE34289"/>
    <w:rsid w:val="3B4BF688"/>
    <w:rsid w:val="3B8208DF"/>
    <w:rsid w:val="3B90AF13"/>
    <w:rsid w:val="3BB6FB13"/>
    <w:rsid w:val="3BDBBD06"/>
    <w:rsid w:val="3C2C64CA"/>
    <w:rsid w:val="3D141FFD"/>
    <w:rsid w:val="3D295657"/>
    <w:rsid w:val="3D4E359F"/>
    <w:rsid w:val="3D56A53F"/>
    <w:rsid w:val="3D5BF23D"/>
    <w:rsid w:val="3D948389"/>
    <w:rsid w:val="3E64E95C"/>
    <w:rsid w:val="3E6E74A1"/>
    <w:rsid w:val="3EACA381"/>
    <w:rsid w:val="3F055081"/>
    <w:rsid w:val="3F914B09"/>
    <w:rsid w:val="3FBEBCE2"/>
    <w:rsid w:val="3FEEBB74"/>
    <w:rsid w:val="403DD15A"/>
    <w:rsid w:val="409E8FAD"/>
    <w:rsid w:val="40A8EEFC"/>
    <w:rsid w:val="40ACB04C"/>
    <w:rsid w:val="40C87016"/>
    <w:rsid w:val="4160785C"/>
    <w:rsid w:val="417CD89F"/>
    <w:rsid w:val="41FB03E6"/>
    <w:rsid w:val="41FFFD66"/>
    <w:rsid w:val="422EDE95"/>
    <w:rsid w:val="42F30C3B"/>
    <w:rsid w:val="42F7D198"/>
    <w:rsid w:val="42FCBD13"/>
    <w:rsid w:val="435E150E"/>
    <w:rsid w:val="440672E6"/>
    <w:rsid w:val="4462F512"/>
    <w:rsid w:val="44726239"/>
    <w:rsid w:val="455139CA"/>
    <w:rsid w:val="45C2182E"/>
    <w:rsid w:val="46228C17"/>
    <w:rsid w:val="46577EC8"/>
    <w:rsid w:val="469A11FB"/>
    <w:rsid w:val="46A339D0"/>
    <w:rsid w:val="46B07DAD"/>
    <w:rsid w:val="46C95DED"/>
    <w:rsid w:val="46D373F2"/>
    <w:rsid w:val="470C6657"/>
    <w:rsid w:val="4737B815"/>
    <w:rsid w:val="47929A08"/>
    <w:rsid w:val="485570E3"/>
    <w:rsid w:val="48D29113"/>
    <w:rsid w:val="494ED072"/>
    <w:rsid w:val="49A1CBC2"/>
    <w:rsid w:val="49B5A42A"/>
    <w:rsid w:val="49FD4D88"/>
    <w:rsid w:val="4A0B300E"/>
    <w:rsid w:val="4A60CADF"/>
    <w:rsid w:val="4A9A35A1"/>
    <w:rsid w:val="4C07AE0A"/>
    <w:rsid w:val="4C64A31E"/>
    <w:rsid w:val="4C6BF6B8"/>
    <w:rsid w:val="4C6E5DDB"/>
    <w:rsid w:val="4CA44248"/>
    <w:rsid w:val="4D0DAC0A"/>
    <w:rsid w:val="4D3DEC85"/>
    <w:rsid w:val="4D76C0C2"/>
    <w:rsid w:val="4D9FD543"/>
    <w:rsid w:val="4DBC4231"/>
    <w:rsid w:val="4DEB6C14"/>
    <w:rsid w:val="4E1FCD60"/>
    <w:rsid w:val="4E4B2C5A"/>
    <w:rsid w:val="4E51443D"/>
    <w:rsid w:val="4E6E326C"/>
    <w:rsid w:val="4F385DE2"/>
    <w:rsid w:val="4FD10ACC"/>
    <w:rsid w:val="500D4142"/>
    <w:rsid w:val="502C7C6D"/>
    <w:rsid w:val="50A0A5F2"/>
    <w:rsid w:val="50CB32E4"/>
    <w:rsid w:val="512140E8"/>
    <w:rsid w:val="515A4978"/>
    <w:rsid w:val="519148C5"/>
    <w:rsid w:val="51D6E6C0"/>
    <w:rsid w:val="51FEC12B"/>
    <w:rsid w:val="5227338D"/>
    <w:rsid w:val="52909A9F"/>
    <w:rsid w:val="52971E76"/>
    <w:rsid w:val="534CE21C"/>
    <w:rsid w:val="534E1823"/>
    <w:rsid w:val="535E2572"/>
    <w:rsid w:val="536B567B"/>
    <w:rsid w:val="536C2C6B"/>
    <w:rsid w:val="53713F94"/>
    <w:rsid w:val="53BDF0D9"/>
    <w:rsid w:val="53C49ADC"/>
    <w:rsid w:val="54013D13"/>
    <w:rsid w:val="54062DFA"/>
    <w:rsid w:val="5407838C"/>
    <w:rsid w:val="5422FB0E"/>
    <w:rsid w:val="546340D8"/>
    <w:rsid w:val="5463ADEF"/>
    <w:rsid w:val="547056A3"/>
    <w:rsid w:val="54924757"/>
    <w:rsid w:val="551A3B09"/>
    <w:rsid w:val="555C0383"/>
    <w:rsid w:val="55786F82"/>
    <w:rsid w:val="557C1C1D"/>
    <w:rsid w:val="5668AC0F"/>
    <w:rsid w:val="569245AD"/>
    <w:rsid w:val="56D397D7"/>
    <w:rsid w:val="57103A38"/>
    <w:rsid w:val="5748B41D"/>
    <w:rsid w:val="579C75FA"/>
    <w:rsid w:val="57AB9FE0"/>
    <w:rsid w:val="57B87545"/>
    <w:rsid w:val="57C39BD5"/>
    <w:rsid w:val="57E80F33"/>
    <w:rsid w:val="57F734FC"/>
    <w:rsid w:val="5842C089"/>
    <w:rsid w:val="59A7830D"/>
    <w:rsid w:val="59C5369E"/>
    <w:rsid w:val="59F0C42D"/>
    <w:rsid w:val="5A6F6591"/>
    <w:rsid w:val="5ABF5C3D"/>
    <w:rsid w:val="5BF29E7A"/>
    <w:rsid w:val="5C00FAAC"/>
    <w:rsid w:val="5C047F27"/>
    <w:rsid w:val="5CE4A7B0"/>
    <w:rsid w:val="5CEC6EC9"/>
    <w:rsid w:val="5D5927EE"/>
    <w:rsid w:val="5D5B9754"/>
    <w:rsid w:val="5D7E8480"/>
    <w:rsid w:val="5DCCD182"/>
    <w:rsid w:val="5E2C9C4F"/>
    <w:rsid w:val="5E5B2D3C"/>
    <w:rsid w:val="5E9D6F39"/>
    <w:rsid w:val="5F179C33"/>
    <w:rsid w:val="5F28B345"/>
    <w:rsid w:val="5F42A89A"/>
    <w:rsid w:val="5F5BA894"/>
    <w:rsid w:val="5F9A0AE5"/>
    <w:rsid w:val="6002117A"/>
    <w:rsid w:val="602BF12E"/>
    <w:rsid w:val="60423410"/>
    <w:rsid w:val="6085AADC"/>
    <w:rsid w:val="60A23F31"/>
    <w:rsid w:val="60AE272F"/>
    <w:rsid w:val="6114A978"/>
    <w:rsid w:val="6172D47C"/>
    <w:rsid w:val="61975753"/>
    <w:rsid w:val="627F2FC2"/>
    <w:rsid w:val="629091F3"/>
    <w:rsid w:val="632E24D5"/>
    <w:rsid w:val="6363AFAC"/>
    <w:rsid w:val="641C4369"/>
    <w:rsid w:val="64387837"/>
    <w:rsid w:val="6449C24E"/>
    <w:rsid w:val="64CA1DD0"/>
    <w:rsid w:val="64CD9753"/>
    <w:rsid w:val="6529418B"/>
    <w:rsid w:val="658350B8"/>
    <w:rsid w:val="65E1007D"/>
    <w:rsid w:val="65E5AA29"/>
    <w:rsid w:val="65FBE985"/>
    <w:rsid w:val="662C0954"/>
    <w:rsid w:val="66379F08"/>
    <w:rsid w:val="66B30316"/>
    <w:rsid w:val="6742E9E1"/>
    <w:rsid w:val="679BEB34"/>
    <w:rsid w:val="67A35A22"/>
    <w:rsid w:val="67C76C1A"/>
    <w:rsid w:val="67F5CE3E"/>
    <w:rsid w:val="6830904E"/>
    <w:rsid w:val="6832F839"/>
    <w:rsid w:val="6839B204"/>
    <w:rsid w:val="6850AAF2"/>
    <w:rsid w:val="685BEA1F"/>
    <w:rsid w:val="68950119"/>
    <w:rsid w:val="68E60B42"/>
    <w:rsid w:val="69303092"/>
    <w:rsid w:val="6A013A48"/>
    <w:rsid w:val="6A090FB5"/>
    <w:rsid w:val="6A3DF737"/>
    <w:rsid w:val="6A767885"/>
    <w:rsid w:val="6A9B4B31"/>
    <w:rsid w:val="6AA81805"/>
    <w:rsid w:val="6AB8AE3C"/>
    <w:rsid w:val="6ADBD726"/>
    <w:rsid w:val="6AF5D6D6"/>
    <w:rsid w:val="6B37300E"/>
    <w:rsid w:val="6B4CC23D"/>
    <w:rsid w:val="6B628149"/>
    <w:rsid w:val="6BCE13E6"/>
    <w:rsid w:val="6C198E06"/>
    <w:rsid w:val="6C3483B6"/>
    <w:rsid w:val="6C999A29"/>
    <w:rsid w:val="6C9B96C4"/>
    <w:rsid w:val="6CC792F7"/>
    <w:rsid w:val="6CDAF051"/>
    <w:rsid w:val="6CE51758"/>
    <w:rsid w:val="6DA60685"/>
    <w:rsid w:val="6DE5A664"/>
    <w:rsid w:val="6E5D50F0"/>
    <w:rsid w:val="6EAC25C3"/>
    <w:rsid w:val="6EBC90D4"/>
    <w:rsid w:val="6FD364D2"/>
    <w:rsid w:val="6FE27E2E"/>
    <w:rsid w:val="70230AD3"/>
    <w:rsid w:val="70238F47"/>
    <w:rsid w:val="709754B8"/>
    <w:rsid w:val="70F4DEED"/>
    <w:rsid w:val="71C9FF18"/>
    <w:rsid w:val="722F69E3"/>
    <w:rsid w:val="729C1F05"/>
    <w:rsid w:val="72DA9887"/>
    <w:rsid w:val="734F1272"/>
    <w:rsid w:val="73548BED"/>
    <w:rsid w:val="73917EEE"/>
    <w:rsid w:val="73FFB700"/>
    <w:rsid w:val="74A14490"/>
    <w:rsid w:val="74B130C6"/>
    <w:rsid w:val="74F395F7"/>
    <w:rsid w:val="75831610"/>
    <w:rsid w:val="75E91C85"/>
    <w:rsid w:val="760FE679"/>
    <w:rsid w:val="7648FD4F"/>
    <w:rsid w:val="76C094BF"/>
    <w:rsid w:val="7710A652"/>
    <w:rsid w:val="7861AE55"/>
    <w:rsid w:val="787008DF"/>
    <w:rsid w:val="78A97497"/>
    <w:rsid w:val="78BFE00A"/>
    <w:rsid w:val="78C710D5"/>
    <w:rsid w:val="795857E3"/>
    <w:rsid w:val="79742A84"/>
    <w:rsid w:val="7981036C"/>
    <w:rsid w:val="79C42EC7"/>
    <w:rsid w:val="79EBF7EB"/>
    <w:rsid w:val="7A0687E2"/>
    <w:rsid w:val="7A070CC9"/>
    <w:rsid w:val="7A206808"/>
    <w:rsid w:val="7A397C0F"/>
    <w:rsid w:val="7A3A78C3"/>
    <w:rsid w:val="7A72E1E2"/>
    <w:rsid w:val="7A7D5C57"/>
    <w:rsid w:val="7A8F7138"/>
    <w:rsid w:val="7AA7FE54"/>
    <w:rsid w:val="7AD7CD48"/>
    <w:rsid w:val="7AFE59CF"/>
    <w:rsid w:val="7B1DEA5B"/>
    <w:rsid w:val="7B3AEE47"/>
    <w:rsid w:val="7B4707B6"/>
    <w:rsid w:val="7BBFEAE5"/>
    <w:rsid w:val="7BC82D1C"/>
    <w:rsid w:val="7C375115"/>
    <w:rsid w:val="7C5727CB"/>
    <w:rsid w:val="7CA45BA5"/>
    <w:rsid w:val="7D497505"/>
    <w:rsid w:val="7D898F7B"/>
    <w:rsid w:val="7EB63BDE"/>
    <w:rsid w:val="7ED0C4C1"/>
    <w:rsid w:val="7EEC8617"/>
    <w:rsid w:val="7EFC15E0"/>
    <w:rsid w:val="7F88B1AC"/>
    <w:rsid w:val="7F95F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ABD1"/>
  <w15:chartTrackingRefBased/>
  <w15:docId w15:val="{49EF78A1-BF1A-4EBB-8400-A7DE4B98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1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F19"/>
    <w:pPr>
      <w:keepNext/>
      <w:numPr>
        <w:numId w:val="1"/>
      </w:numPr>
      <w:outlineLvl w:val="0"/>
    </w:pPr>
    <w:rPr>
      <w:b/>
      <w:smallCaps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A99"/>
    <w:pPr>
      <w:outlineLvl w:val="1"/>
    </w:pPr>
    <w:rPr>
      <w:b/>
      <w:bCs/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79CA"/>
    <w:pPr>
      <w:outlineLvl w:val="2"/>
    </w:pPr>
    <w:rPr>
      <w:b w:val="0"/>
      <w:bCs w:val="0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32C"/>
    <w:rPr>
      <w:b/>
      <w:bCs/>
    </w:rPr>
  </w:style>
  <w:style w:type="paragraph" w:styleId="ListParagraph">
    <w:name w:val="List Paragraph"/>
    <w:aliases w:val="Ha,1st level - Bullet List Paragraph,List Paragraph1,Lettre d'introduction,Paragrafo elenco,Resume Title,Bullet list,C-Change,Ha1,Bullets,List Paragraph 1,Bullet,Dot pt,F5 List Paragraph,List Paragraph Char Char Char,Indicator Text"/>
    <w:basedOn w:val="Normal"/>
    <w:link w:val="ListParagraphChar"/>
    <w:uiPriority w:val="34"/>
    <w:qFormat/>
    <w:rsid w:val="00EE3148"/>
    <w:pPr>
      <w:numPr>
        <w:numId w:val="3"/>
      </w:numPr>
    </w:pPr>
    <w:rPr>
      <w:color w:val="000000" w:themeColor="text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B9"/>
    <w:rPr>
      <w:rFonts w:ascii="Calibri" w:hAnsi="Calibri"/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B9"/>
    <w:rPr>
      <w:rFonts w:ascii="Calibri" w:hAnsi="Calibri"/>
      <w:noProof/>
      <w:lang w:val="en-CA"/>
    </w:rPr>
  </w:style>
  <w:style w:type="character" w:styleId="PageNumber">
    <w:name w:val="page number"/>
    <w:basedOn w:val="DefaultParagraphFont"/>
    <w:rsid w:val="008656B9"/>
  </w:style>
  <w:style w:type="paragraph" w:styleId="BalloonText">
    <w:name w:val="Balloon Text"/>
    <w:basedOn w:val="Normal"/>
    <w:link w:val="BalloonTextChar"/>
    <w:uiPriority w:val="99"/>
    <w:semiHidden/>
    <w:unhideWhenUsed/>
    <w:rsid w:val="0086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B9"/>
    <w:rPr>
      <w:rFonts w:ascii="Segoe UI" w:hAnsi="Segoe UI" w:cs="Segoe UI"/>
      <w:noProof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/>
      <w:noProof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34"/>
    <w:rPr>
      <w:rFonts w:ascii="Calibri" w:hAnsi="Calibri"/>
      <w:b/>
      <w:bCs/>
      <w:noProof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6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60A"/>
    <w:rPr>
      <w:rFonts w:ascii="Calibri" w:hAnsi="Calibri"/>
      <w:noProof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D560A"/>
    <w:rPr>
      <w:vertAlign w:val="superscript"/>
    </w:rPr>
  </w:style>
  <w:style w:type="character" w:styleId="Hyperlink">
    <w:name w:val="Hyperlink"/>
    <w:basedOn w:val="DefaultParagraphFont"/>
    <w:unhideWhenUsed/>
    <w:rsid w:val="00DD7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F2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66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0F19"/>
    <w:pPr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10"/>
    <w:rsid w:val="00F70F19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70F19"/>
    <w:rPr>
      <w:rFonts w:ascii="Times New Roman" w:eastAsia="Times New Roman" w:hAnsi="Times New Roman" w:cs="Times New Roman"/>
      <w:b/>
      <w:smallCaps/>
      <w:color w:val="00206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74A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679CA"/>
    <w:rPr>
      <w:rFonts w:ascii="Times New Roman" w:eastAsiaTheme="minorHAnsi" w:hAnsi="Times New Roman" w:cs="Times New Roman"/>
      <w:i/>
      <w:iCs/>
      <w:sz w:val="24"/>
      <w:szCs w:val="24"/>
    </w:rPr>
  </w:style>
  <w:style w:type="paragraph" w:customStyle="1" w:styleId="msonormalmailrucssattributepostfix">
    <w:name w:val="msonormal_mailru_css_attribute_postfix"/>
    <w:basedOn w:val="Normal"/>
    <w:rsid w:val="00DE7BC0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rsid w:val="00D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4260"/>
  </w:style>
  <w:style w:type="character" w:customStyle="1" w:styleId="normaltextrun1">
    <w:name w:val="normaltextrun1"/>
    <w:basedOn w:val="DefaultParagraphFont"/>
    <w:rsid w:val="00534260"/>
  </w:style>
  <w:style w:type="character" w:customStyle="1" w:styleId="eop">
    <w:name w:val="eop"/>
    <w:basedOn w:val="DefaultParagraphFont"/>
    <w:rsid w:val="00534260"/>
  </w:style>
  <w:style w:type="character" w:customStyle="1" w:styleId="normaltextrun">
    <w:name w:val="normaltextrun"/>
    <w:basedOn w:val="DefaultParagraphFont"/>
    <w:rsid w:val="00534260"/>
  </w:style>
  <w:style w:type="paragraph" w:styleId="NoSpacing">
    <w:name w:val="No Spacing"/>
    <w:uiPriority w:val="1"/>
    <w:qFormat/>
    <w:rsid w:val="00F42C09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A0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Ha Char,1st level - Bullet List Paragraph Char,List Paragraph1 Char,Lettre d'introduction Char,Paragrafo elenco Char,Resume Title Char,Bullet list Char,C-Change Char,Ha1 Char,Bullets Char,List Paragraph 1 Char,Bullet Char,Dot pt Char"/>
    <w:link w:val="ListParagraph"/>
    <w:uiPriority w:val="34"/>
    <w:locked/>
    <w:rsid w:val="00970C45"/>
    <w:rPr>
      <w:rFonts w:ascii="Times New Roman" w:eastAsia="Times New Roman" w:hAnsi="Times New Roman" w:cs="Times New Roman"/>
      <w:color w:val="000000" w:themeColor="text1"/>
      <w:sz w:val="24"/>
      <w:szCs w:val="24"/>
      <w:lang w:eastAsia="ar-SA"/>
    </w:rPr>
  </w:style>
  <w:style w:type="character" w:styleId="Mention">
    <w:name w:val="Mention"/>
    <w:basedOn w:val="DefaultParagraphFont"/>
    <w:uiPriority w:val="99"/>
    <w:unhideWhenUsed/>
    <w:rsid w:val="000A79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nnadurdiye@iom.int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9FA87172-7CEE-40E9-B0B9-DF8C5E816381}">
    <t:Anchor>
      <t:Comment id="603754045"/>
    </t:Anchor>
    <t:History>
      <t:Event id="{1B820CE5-E460-4A37-BC23-B9022B8900D9}" time="2021-03-17T08:47:07Z">
        <t:Attribution userId="S::ailikpayeva@eurasia.org::8a6aa5ac-4e3a-4e85-a169-3fed4ad21841" userProvider="AD" userName="Aliya Ilikpayeva"/>
        <t:Anchor>
          <t:Comment id="578750651"/>
        </t:Anchor>
        <t:Create/>
      </t:Event>
      <t:Event id="{1C6075EA-3C5B-438A-BEC1-26CC045BA165}" time="2021-03-17T08:47:07Z">
        <t:Attribution userId="S::ailikpayeva@eurasia.org::8a6aa5ac-4e3a-4e85-a169-3fed4ad21841" userProvider="AD" userName="Aliya Ilikpayeva"/>
        <t:Anchor>
          <t:Comment id="578750651"/>
        </t:Anchor>
        <t:Assign userId="S::iapanassevich@eurasia.org::1d94647d-938c-4b8f-aee1-937fa40b9901" userProvider="AD" userName="Ivan Apanassevich"/>
      </t:Event>
      <t:Event id="{E1DEDD4C-73B7-4B0D-988B-9B0E8F488CF3}" time="2021-03-17T08:47:07Z">
        <t:Attribution userId="S::ailikpayeva@eurasia.org::8a6aa5ac-4e3a-4e85-a169-3fed4ad21841" userProvider="AD" userName="Aliya Ilikpayeva"/>
        <t:Anchor>
          <t:Comment id="578750651"/>
        </t:Anchor>
        <t:SetTitle title="Sure we could do that in GLM. @Ivan Apanassevich please send me the application form in three languages to upload it to GL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1675f7-3e49-4d11-94d5-759199df6b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8621245D7AE42A6ECFA5E1AFFC0A4" ma:contentTypeVersion="12" ma:contentTypeDescription="Create a new document." ma:contentTypeScope="" ma:versionID="93349829613bc555fbd56390f317759c">
  <xsd:schema xmlns:xsd="http://www.w3.org/2001/XMLSchema" xmlns:xs="http://www.w3.org/2001/XMLSchema" xmlns:p="http://schemas.microsoft.com/office/2006/metadata/properties" xmlns:ns2="0f1675f7-3e49-4d11-94d5-759199df6bec" xmlns:ns3="9fddf828-c55f-43cc-aa6f-fc23944e701e" targetNamespace="http://schemas.microsoft.com/office/2006/metadata/properties" ma:root="true" ma:fieldsID="98255ee6d69bb6af366287da88df18d2" ns2:_="" ns3:_="">
    <xsd:import namespace="0f1675f7-3e49-4d11-94d5-759199df6bec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75f7-3e49-4d11-94d5-759199df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C5BCC-34BA-4BE6-9654-0968BE9B87A0}">
  <ds:schemaRefs>
    <ds:schemaRef ds:uri="http://schemas.microsoft.com/office/2006/metadata/properties"/>
    <ds:schemaRef ds:uri="http://schemas.microsoft.com/office/infopath/2007/PartnerControls"/>
    <ds:schemaRef ds:uri="0f1675f7-3e49-4d11-94d5-759199df6bec"/>
  </ds:schemaRefs>
</ds:datastoreItem>
</file>

<file path=customXml/itemProps2.xml><?xml version="1.0" encoding="utf-8"?>
<ds:datastoreItem xmlns:ds="http://schemas.openxmlformats.org/officeDocument/2006/customXml" ds:itemID="{10C843AC-BFE1-4FAC-8C63-C7E67185F5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7F465-2FB9-4C8A-BEC7-9825EFA92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D3D09-D37E-4C1E-9B53-EEE7C53FF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675f7-3e49-4d11-94d5-759199df6bec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Musabekova</dc:creator>
  <cp:keywords/>
  <dc:description/>
  <cp:lastModifiedBy>ANNADURDIYEVA Gulshirin</cp:lastModifiedBy>
  <cp:revision>6</cp:revision>
  <dcterms:created xsi:type="dcterms:W3CDTF">2022-04-25T06:55:00Z</dcterms:created>
  <dcterms:modified xsi:type="dcterms:W3CDTF">2022-09-19T12:35:00Z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0x0101001AE8621245D7AE42A6ECFA5E1AFFC0A4</vt:lpwstr>
  </property>
</Properties>
</file>